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57B20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61644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A57B20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vinte e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oito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9 a 0341,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03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2 a 035</w:t>
      </w:r>
      <w:r w:rsidR="00D66E8F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e 03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, o Presidente transforma a Sessão Ordinária, em Especial, para receber o Senhor </w:t>
      </w:r>
      <w:proofErr w:type="spellStart"/>
      <w:r w:rsidR="00A75258">
        <w:rPr>
          <w:rFonts w:ascii="Times New Roman" w:hAnsi="Times New Roman" w:cs="Times New Roman"/>
          <w:kern w:val="28"/>
          <w:sz w:val="23"/>
          <w:szCs w:val="23"/>
        </w:rPr>
        <w:t>Sieghard</w:t>
      </w:r>
      <w:proofErr w:type="spellEnd"/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75258">
        <w:rPr>
          <w:rFonts w:ascii="Times New Roman" w:hAnsi="Times New Roman" w:cs="Times New Roman"/>
          <w:kern w:val="28"/>
          <w:sz w:val="23"/>
          <w:szCs w:val="23"/>
        </w:rPr>
        <w:t>Ott</w:t>
      </w:r>
      <w:proofErr w:type="spellEnd"/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, Presidente da Cooperativa Agrícola Mista </w:t>
      </w:r>
      <w:proofErr w:type="spellStart"/>
      <w:r w:rsidR="00A75258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Ltda.-CAMAL, para uma explanação sobre a atual situação da Cooperativa</w:t>
      </w:r>
      <w:r w:rsidR="0005452C">
        <w:rPr>
          <w:rFonts w:ascii="Times New Roman" w:hAnsi="Times New Roman" w:cs="Times New Roman"/>
          <w:kern w:val="28"/>
          <w:sz w:val="23"/>
          <w:szCs w:val="23"/>
        </w:rPr>
        <w:t xml:space="preserve"> e, principalmente, à associação com a CCGL, Cooperativa Central de Ltda. Retornando aos trabalhos da Sessão Ordin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ária, o Presidente passou para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oportunidade em que se pronunciaram os Vereadores Anderson Barcelos Correa e Jacqueline Ferreira. Posteriormente,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Edmundo </w:t>
      </w:r>
      <w:proofErr w:type="spellStart"/>
      <w:r w:rsidR="00BD67D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8204FC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8204FC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204FC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BD67DA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BD67DA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Anderson Barcelos Correa, </w:t>
      </w:r>
      <w:proofErr w:type="spellStart"/>
      <w:r w:rsidR="00BD67DA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D67DA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2606B3">
        <w:rPr>
          <w:rFonts w:ascii="Times New Roman" w:hAnsi="Times New Roman" w:cs="Times New Roman"/>
          <w:kern w:val="28"/>
          <w:sz w:val="24"/>
          <w:szCs w:val="24"/>
        </w:rPr>
        <w:t xml:space="preserve"> e Jacqueline</w:t>
      </w:r>
      <w:r w:rsidR="00BD67DA">
        <w:rPr>
          <w:rFonts w:ascii="Times New Roman" w:hAnsi="Times New Roman" w:cs="Times New Roman"/>
          <w:kern w:val="28"/>
          <w:sz w:val="24"/>
          <w:szCs w:val="24"/>
        </w:rPr>
        <w:t xml:space="preserve"> Ferreira</w:t>
      </w:r>
      <w:r w:rsidR="002606B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pós,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solicitou à 1.ª Vice-Presidente, Vereadora Beatriz </w:t>
      </w:r>
      <w:proofErr w:type="spellStart"/>
      <w:r w:rsidR="00A4298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, que assumisse a direção dos trabalhos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para que pudesse se manifestar.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Reassumindo,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46 a 0348 e 0351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Da Vereadora Jacqueline Ferreira; </w:t>
      </w:r>
      <w:r w:rsidR="002606B3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349 e 0350/2018 – D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Em continuidade, o Presidente solicitou a leitura de PARECERES sobre o segu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inte PROJETO DE LEI ORDINÁRIA: </w:t>
      </w:r>
      <w:bookmarkStart w:id="0" w:name="_GoBack"/>
      <w:bookmarkEnd w:id="0"/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PL n.º 016/2018 – Do PODER EXECUTIVO – “Concede gratificação especial”. </w:t>
      </w:r>
      <w:r w:rsidR="00542386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542386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. A seguir, solicitou a leitura de PROJETOS EM TRAMITAÇÃO, sendo em PRIMEIRA DISCUSSÃO: PL n.º 002/2018 – Da MESA DIRETORA - “Altera a Lei Municipal n.º 1.520, de 14 de junho de 2016”.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542386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542386">
        <w:rPr>
          <w:rFonts w:ascii="Times New Roman" w:hAnsi="Times New Roman" w:cs="Times New Roman"/>
          <w:kern w:val="28"/>
          <w:sz w:val="24"/>
          <w:szCs w:val="24"/>
        </w:rPr>
        <w:t xml:space="preserve">pauta para o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ORDEM DO DIA, </w:t>
      </w:r>
      <w:r w:rsidR="00542386">
        <w:rPr>
          <w:rFonts w:ascii="Times New Roman" w:hAnsi="Times New Roman" w:cs="Times New Roman"/>
          <w:kern w:val="28"/>
          <w:sz w:val="24"/>
          <w:szCs w:val="24"/>
        </w:rPr>
        <w:t xml:space="preserve">o Presidente informou a liberação de diárias aos Vereadores Anderson Barcelos Correa, </w:t>
      </w:r>
      <w:proofErr w:type="spellStart"/>
      <w:r w:rsidR="00542386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542386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Jacqueline Ferreira e /Odete da Silva Ribeiro, para viagem a Porto Alegre/RS, de 22 a 25/05/2018, visando participar do 86.º Seminário de Capacitação</w:t>
      </w:r>
      <w:r w:rsidR="00F71524">
        <w:rPr>
          <w:rFonts w:ascii="Times New Roman" w:hAnsi="Times New Roman" w:cs="Times New Roman"/>
          <w:kern w:val="28"/>
          <w:sz w:val="24"/>
          <w:szCs w:val="24"/>
        </w:rPr>
        <w:t xml:space="preserve"> e Gestão Pública Contemporânea, promovido pela UVERGS.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0C0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DAB" w:rsidRDefault="00363DAB" w:rsidP="00A672B5">
      <w:pPr>
        <w:spacing w:after="0" w:line="240" w:lineRule="auto"/>
      </w:pPr>
      <w:r>
        <w:separator/>
      </w:r>
    </w:p>
  </w:endnote>
  <w:endnote w:type="continuationSeparator" w:id="0">
    <w:p w:rsidR="00363DAB" w:rsidRDefault="00363DAB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7710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130219">
          <w:rPr>
            <w:noProof/>
          </w:rPr>
          <w:t>1</w:t>
        </w:r>
        <w:r>
          <w:fldChar w:fldCharType="end"/>
        </w:r>
        <w:r w:rsidR="00F971C8">
          <w:t>/</w:t>
        </w:r>
        <w:r w:rsidR="00A2569E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DAB" w:rsidRDefault="00363DAB" w:rsidP="00A672B5">
      <w:pPr>
        <w:spacing w:after="0" w:line="240" w:lineRule="auto"/>
      </w:pPr>
      <w:r>
        <w:separator/>
      </w:r>
    </w:p>
  </w:footnote>
  <w:footnote w:type="continuationSeparator" w:id="0">
    <w:p w:rsidR="00363DAB" w:rsidRDefault="00363DAB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5F6E"/>
    <w:rsid w:val="00080170"/>
    <w:rsid w:val="00086DC4"/>
    <w:rsid w:val="000927E2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0219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1644"/>
    <w:rsid w:val="00363DAB"/>
    <w:rsid w:val="003655E8"/>
    <w:rsid w:val="0037317D"/>
    <w:rsid w:val="00374F62"/>
    <w:rsid w:val="00387C96"/>
    <w:rsid w:val="00387D0A"/>
    <w:rsid w:val="003B2345"/>
    <w:rsid w:val="003B3FBD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386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D67DA"/>
    <w:rsid w:val="00BE46C9"/>
    <w:rsid w:val="00BE5424"/>
    <w:rsid w:val="00BE5B71"/>
    <w:rsid w:val="00C07B36"/>
    <w:rsid w:val="00C12783"/>
    <w:rsid w:val="00C152F7"/>
    <w:rsid w:val="00C31831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4871"/>
    <w:rsid w:val="00CA5945"/>
    <w:rsid w:val="00CA5B16"/>
    <w:rsid w:val="00CA7DD2"/>
    <w:rsid w:val="00CB0E72"/>
    <w:rsid w:val="00CB185E"/>
    <w:rsid w:val="00CB2518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F17E-A4A0-4707-9C8E-0693CD2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6</cp:revision>
  <cp:lastPrinted>2018-05-08T17:32:00Z</cp:lastPrinted>
  <dcterms:created xsi:type="dcterms:W3CDTF">2018-05-29T12:52:00Z</dcterms:created>
  <dcterms:modified xsi:type="dcterms:W3CDTF">2018-06-04T17:52:00Z</dcterms:modified>
</cp:coreProperties>
</file>