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086DC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86DC4">
        <w:rPr>
          <w:rFonts w:ascii="Times New Roman" w:hAnsi="Times New Roman" w:cs="Times New Roman"/>
          <w:kern w:val="28"/>
          <w:sz w:val="24"/>
          <w:szCs w:val="23"/>
        </w:rPr>
        <w:t>19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fevereiro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86DC4">
        <w:rPr>
          <w:rFonts w:ascii="Times New Roman" w:hAnsi="Times New Roman" w:cs="Times New Roman"/>
          <w:kern w:val="28"/>
          <w:sz w:val="23"/>
          <w:szCs w:val="23"/>
        </w:rPr>
        <w:t>dezenove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fevereiro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cinco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pelo 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>PDT: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Beatriz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o Presidente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solicitou a leitura da ata da Sessão anterior, que após discussão e votação foi aprovada por unanimidade. Após,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0080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, 00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85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E480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4871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88 e 0094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não havendo inscrit</w:t>
      </w:r>
      <w:r w:rsidR="005E4970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s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Ferreira, 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BE46C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Odete da Silva Ribeiro,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557EA6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Na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sequência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o Presidente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Beatriz </w:t>
      </w:r>
      <w:proofErr w:type="spellStart"/>
      <w:r w:rsidR="004525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 Silveira que assumisse os trabalhos para que pudesse se manifestar.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Reassumindo os trabalhos, solicitou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ao Secretário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74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2442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103666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103666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; 007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6 e 077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/2018 –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Do Vereador Edmundo </w:t>
      </w:r>
      <w:proofErr w:type="spellStart"/>
      <w:r w:rsidR="00D2442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24423">
        <w:rPr>
          <w:rFonts w:ascii="Times New Roman" w:hAnsi="Times New Roman" w:cs="Times New Roman"/>
          <w:kern w:val="28"/>
          <w:sz w:val="23"/>
          <w:szCs w:val="23"/>
        </w:rPr>
        <w:t>; 0081/201</w:t>
      </w:r>
      <w:r w:rsidR="00290AE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- Do Vereador </w:t>
      </w:r>
      <w:proofErr w:type="spellStart"/>
      <w:r w:rsidR="00D2442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Almeida; 0082 a 0084/2018 - 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; 00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92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e 00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95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– Da Vereadora Jacqueline Ferreira; 0093/2018 – Do Vereador Edmundo </w:t>
      </w:r>
      <w:proofErr w:type="spellStart"/>
      <w:r w:rsidR="00D2442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e demais signatários (Anderson Barcelos Correa, </w:t>
      </w:r>
      <w:proofErr w:type="spellStart"/>
      <w:r w:rsidR="00D2442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Jardim e </w:t>
      </w:r>
      <w:proofErr w:type="spellStart"/>
      <w:r w:rsidR="00D2442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Gonçalves; 0096/2018 </w:t>
      </w:r>
      <w:r w:rsidR="00D24423" w:rsidRPr="004F53C0">
        <w:rPr>
          <w:rFonts w:ascii="Times New Roman" w:hAnsi="Times New Roman" w:cs="Times New Roman"/>
          <w:kern w:val="28"/>
          <w:sz w:val="23"/>
          <w:szCs w:val="23"/>
        </w:rPr>
        <w:t>– Da Comissão de Finanças e Orçamento - CFO</w:t>
      </w:r>
      <w:r w:rsidR="00B26A5A" w:rsidRPr="004F53C0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DIA, com votação d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requerimento n.º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 00</w:t>
      </w:r>
      <w:r w:rsidR="00290AE4">
        <w:rPr>
          <w:rFonts w:ascii="Times New Roman" w:hAnsi="Times New Roman" w:cs="Times New Roman"/>
          <w:kern w:val="28"/>
          <w:sz w:val="24"/>
          <w:szCs w:val="24"/>
        </w:rPr>
        <w:t>75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/2018 - Da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53C0" w:rsidRPr="00CC1D5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4F53C0" w:rsidRPr="00CC1D52">
        <w:rPr>
          <w:rFonts w:ascii="Times New Roman" w:hAnsi="Times New Roman" w:cs="Times New Roman"/>
          <w:kern w:val="28"/>
          <w:sz w:val="24"/>
          <w:szCs w:val="24"/>
        </w:rPr>
        <w:t>ODETE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 DA SILVA RIBEIRO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 “Requer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autorização para faltar a Sessão Ordinária do dia 26/02/2018, por motivos de saúde”, aprovado por unanimidade.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4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FA" w:rsidRDefault="00D07CFA" w:rsidP="00A672B5">
      <w:pPr>
        <w:spacing w:after="0" w:line="240" w:lineRule="auto"/>
      </w:pPr>
      <w:r>
        <w:separator/>
      </w:r>
    </w:p>
  </w:endnote>
  <w:endnote w:type="continuationSeparator" w:id="0">
    <w:p w:rsidR="00D07CFA" w:rsidRDefault="00D07CFA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F067F0">
          <w:rPr>
            <w:noProof/>
          </w:rPr>
          <w:t>1</w:t>
        </w:r>
        <w:r>
          <w:fldChar w:fldCharType="end"/>
        </w:r>
        <w:r w:rsidR="00F971C8">
          <w:t>/</w:t>
        </w:r>
        <w:r w:rsidR="00F067F0">
          <w:t>1</w:t>
        </w:r>
      </w:p>
      <w:bookmarkStart w:id="0" w:name="_GoBack" w:displacedByCustomXml="next"/>
      <w:bookmarkEnd w:id="0" w:displacedByCustomXml="next"/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FA" w:rsidRDefault="00D07CFA" w:rsidP="00A672B5">
      <w:pPr>
        <w:spacing w:after="0" w:line="240" w:lineRule="auto"/>
      </w:pPr>
      <w:r>
        <w:separator/>
      </w:r>
    </w:p>
  </w:footnote>
  <w:footnote w:type="continuationSeparator" w:id="0">
    <w:p w:rsidR="00D07CFA" w:rsidRDefault="00D07CFA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6098"/>
    <w:rsid w:val="000E7DD3"/>
    <w:rsid w:val="000F442F"/>
    <w:rsid w:val="000F50F5"/>
    <w:rsid w:val="00100CA6"/>
    <w:rsid w:val="00103666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3CD7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60A9"/>
    <w:rsid w:val="0029061E"/>
    <w:rsid w:val="00290AE4"/>
    <w:rsid w:val="002927F2"/>
    <w:rsid w:val="002A7B74"/>
    <w:rsid w:val="002A7F27"/>
    <w:rsid w:val="002B525D"/>
    <w:rsid w:val="002C1D60"/>
    <w:rsid w:val="002C7EDB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169E"/>
    <w:rsid w:val="003C6F36"/>
    <w:rsid w:val="003D3943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F53C0"/>
    <w:rsid w:val="00502897"/>
    <w:rsid w:val="00503996"/>
    <w:rsid w:val="005065E5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97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4012"/>
    <w:rsid w:val="00A8676B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12C94"/>
    <w:rsid w:val="00B24A92"/>
    <w:rsid w:val="00B26A5A"/>
    <w:rsid w:val="00B2739B"/>
    <w:rsid w:val="00B33CB6"/>
    <w:rsid w:val="00B43499"/>
    <w:rsid w:val="00B54C19"/>
    <w:rsid w:val="00B65FBE"/>
    <w:rsid w:val="00B74B38"/>
    <w:rsid w:val="00B83B42"/>
    <w:rsid w:val="00B83E34"/>
    <w:rsid w:val="00BA4EBA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32B1C"/>
    <w:rsid w:val="00C371C3"/>
    <w:rsid w:val="00C52A8D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07E3A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F062D1"/>
    <w:rsid w:val="00F067F0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D0E33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ADBC-A4E6-4881-A82F-5D9B8718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8</cp:revision>
  <cp:lastPrinted>2018-02-26T13:29:00Z</cp:lastPrinted>
  <dcterms:created xsi:type="dcterms:W3CDTF">2018-02-20T14:02:00Z</dcterms:created>
  <dcterms:modified xsi:type="dcterms:W3CDTF">2018-02-26T13:29:00Z</dcterms:modified>
</cp:coreProperties>
</file>