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9F" w:rsidRDefault="0078769F" w:rsidP="008D0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3F7AF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22510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8769F" w:rsidRPr="00B54C19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2510E">
        <w:rPr>
          <w:rFonts w:ascii="Times New Roman" w:hAnsi="Times New Roman" w:cs="Times New Roman"/>
          <w:kern w:val="28"/>
          <w:sz w:val="24"/>
          <w:szCs w:val="23"/>
        </w:rPr>
        <w:t>13</w:t>
      </w:r>
      <w:r w:rsidR="00AA46F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146EFB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8769F" w:rsidRPr="00E46A51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Pr="006C332B" w:rsidRDefault="00CC1D52" w:rsidP="009F4BA7">
      <w:pPr>
        <w:spacing w:before="240" w:line="240" w:lineRule="auto"/>
        <w:jc w:val="both"/>
        <w:rPr>
          <w:rFonts w:ascii="Times New Roman" w:hAnsi="Times New Roman"/>
          <w:sz w:val="23"/>
          <w:szCs w:val="23"/>
        </w:rPr>
      </w:pPr>
      <w:r w:rsidRPr="00A84C8D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D552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treze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E073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dias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mês de 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64ECE" w:rsidRPr="00A84C8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ano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de dois mil e dezesse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te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2525F0" w:rsidRPr="00A84C8D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Pr="00A84C8D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proofErr w:type="spellStart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Senhor Presidente,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Anderson Barcelos Correa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-P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DB, após verificar a existência de número legal, 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deu por aberta a sessão,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solicitando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à Secretária, Vereadora Beatriz </w:t>
      </w:r>
      <w:proofErr w:type="spellStart"/>
      <w:r w:rsidR="00EF38D4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Silveira-PDT,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que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procedesse a chamada dos demais Vereadores,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estando presentes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pelo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PMDB: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Edmundo </w:t>
      </w:r>
      <w:proofErr w:type="spellStart"/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pelo PP: </w:t>
      </w:r>
      <w:proofErr w:type="spellStart"/>
      <w:r w:rsidR="00EF38D4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Almeida;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e Odete da Silva Ribeiro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225EF" w:rsidRPr="00A84C8D">
        <w:rPr>
          <w:rFonts w:ascii="Times New Roman" w:hAnsi="Times New Roman"/>
          <w:sz w:val="24"/>
          <w:szCs w:val="23"/>
        </w:rPr>
        <w:t>Prosseguindo</w:t>
      </w:r>
      <w:r w:rsidR="008B50AF" w:rsidRPr="00A84C8D">
        <w:rPr>
          <w:rFonts w:ascii="Times New Roman" w:hAnsi="Times New Roman"/>
          <w:sz w:val="24"/>
          <w:szCs w:val="23"/>
        </w:rPr>
        <w:t>,</w:t>
      </w:r>
      <w:r w:rsidR="00F50CEA" w:rsidRPr="00A84C8D">
        <w:rPr>
          <w:rFonts w:ascii="Times New Roman" w:hAnsi="Times New Roman"/>
          <w:sz w:val="24"/>
          <w:szCs w:val="23"/>
        </w:rPr>
        <w:t xml:space="preserve"> </w:t>
      </w:r>
      <w:r w:rsidR="00610D73" w:rsidRPr="00A84C8D">
        <w:rPr>
          <w:rFonts w:ascii="Times New Roman" w:hAnsi="Times New Roman"/>
          <w:sz w:val="24"/>
          <w:szCs w:val="23"/>
        </w:rPr>
        <w:t xml:space="preserve">solicitou </w:t>
      </w:r>
      <w:r w:rsidR="00B660CB">
        <w:rPr>
          <w:rFonts w:ascii="Times New Roman" w:hAnsi="Times New Roman"/>
          <w:sz w:val="24"/>
          <w:szCs w:val="23"/>
        </w:rPr>
        <w:t>ao</w:t>
      </w:r>
      <w:r w:rsidR="00E435E3" w:rsidRPr="00A84C8D">
        <w:rPr>
          <w:rFonts w:ascii="Times New Roman" w:hAnsi="Times New Roman"/>
          <w:sz w:val="24"/>
          <w:szCs w:val="23"/>
        </w:rPr>
        <w:t xml:space="preserve"> Secretári</w:t>
      </w:r>
      <w:r w:rsidR="00B660CB">
        <w:rPr>
          <w:rFonts w:ascii="Times New Roman" w:hAnsi="Times New Roman"/>
          <w:sz w:val="24"/>
          <w:szCs w:val="23"/>
        </w:rPr>
        <w:t>o</w:t>
      </w:r>
      <w:r w:rsidR="00CB185E" w:rsidRPr="00A84C8D">
        <w:rPr>
          <w:rFonts w:ascii="Times New Roman" w:hAnsi="Times New Roman"/>
          <w:sz w:val="24"/>
          <w:szCs w:val="23"/>
        </w:rPr>
        <w:t xml:space="preserve"> a leitura da Ata da S</w:t>
      </w:r>
      <w:r w:rsidR="00610D73" w:rsidRPr="00A84C8D">
        <w:rPr>
          <w:rFonts w:ascii="Times New Roman" w:hAnsi="Times New Roman"/>
          <w:sz w:val="24"/>
          <w:szCs w:val="23"/>
        </w:rPr>
        <w:t>essão anterior, que após d</w:t>
      </w:r>
      <w:r w:rsidR="00EF38D4">
        <w:rPr>
          <w:rFonts w:ascii="Times New Roman" w:hAnsi="Times New Roman"/>
          <w:sz w:val="24"/>
          <w:szCs w:val="23"/>
        </w:rPr>
        <w:t>iscussão e votação foi aprovada por</w:t>
      </w:r>
      <w:r w:rsidR="00DD6AEC">
        <w:rPr>
          <w:rFonts w:ascii="Times New Roman" w:hAnsi="Times New Roman"/>
          <w:sz w:val="24"/>
          <w:szCs w:val="23"/>
        </w:rPr>
        <w:t xml:space="preserve"> 0</w:t>
      </w:r>
      <w:r w:rsidR="00EF38D4">
        <w:rPr>
          <w:rFonts w:ascii="Times New Roman" w:hAnsi="Times New Roman"/>
          <w:sz w:val="24"/>
          <w:szCs w:val="23"/>
        </w:rPr>
        <w:t>7</w:t>
      </w:r>
      <w:r w:rsidR="00DD6AEC">
        <w:rPr>
          <w:rFonts w:ascii="Times New Roman" w:hAnsi="Times New Roman"/>
          <w:sz w:val="24"/>
          <w:szCs w:val="23"/>
        </w:rPr>
        <w:t xml:space="preserve"> (</w:t>
      </w:r>
      <w:r w:rsidR="00BF397F">
        <w:rPr>
          <w:rFonts w:ascii="Times New Roman" w:hAnsi="Times New Roman"/>
          <w:sz w:val="24"/>
          <w:szCs w:val="23"/>
        </w:rPr>
        <w:t>se</w:t>
      </w:r>
      <w:r w:rsidR="00EF38D4">
        <w:rPr>
          <w:rFonts w:ascii="Times New Roman" w:hAnsi="Times New Roman"/>
          <w:sz w:val="24"/>
          <w:szCs w:val="23"/>
        </w:rPr>
        <w:t>te</w:t>
      </w:r>
      <w:r w:rsidR="00DD6AEC">
        <w:rPr>
          <w:rFonts w:ascii="Times New Roman" w:hAnsi="Times New Roman"/>
          <w:sz w:val="24"/>
          <w:szCs w:val="23"/>
        </w:rPr>
        <w:t xml:space="preserve">) votos </w:t>
      </w:r>
      <w:r w:rsidR="00BF397F">
        <w:rPr>
          <w:rFonts w:ascii="Times New Roman" w:hAnsi="Times New Roman"/>
          <w:sz w:val="24"/>
          <w:szCs w:val="23"/>
        </w:rPr>
        <w:t xml:space="preserve">a </w:t>
      </w:r>
      <w:r w:rsidR="00EF38D4">
        <w:rPr>
          <w:rFonts w:ascii="Times New Roman" w:hAnsi="Times New Roman"/>
          <w:sz w:val="24"/>
          <w:szCs w:val="23"/>
        </w:rPr>
        <w:t>01 (</w:t>
      </w:r>
      <w:r w:rsidR="00DD6AEC">
        <w:rPr>
          <w:rFonts w:ascii="Times New Roman" w:hAnsi="Times New Roman"/>
          <w:sz w:val="24"/>
          <w:szCs w:val="23"/>
        </w:rPr>
        <w:t>um</w:t>
      </w:r>
      <w:r w:rsidR="00EF38D4">
        <w:rPr>
          <w:rFonts w:ascii="Times New Roman" w:hAnsi="Times New Roman"/>
          <w:sz w:val="24"/>
          <w:szCs w:val="23"/>
        </w:rPr>
        <w:t>)</w:t>
      </w:r>
      <w:r w:rsidR="00DD6AEC">
        <w:rPr>
          <w:rFonts w:ascii="Times New Roman" w:hAnsi="Times New Roman"/>
          <w:sz w:val="24"/>
          <w:szCs w:val="23"/>
        </w:rPr>
        <w:t xml:space="preserve"> contrário</w:t>
      </w:r>
      <w:r w:rsidR="00BF397F">
        <w:rPr>
          <w:rFonts w:ascii="Times New Roman" w:hAnsi="Times New Roman"/>
          <w:sz w:val="24"/>
          <w:szCs w:val="23"/>
        </w:rPr>
        <w:t>,</w:t>
      </w:r>
      <w:r w:rsidR="00DD6AEC">
        <w:rPr>
          <w:rFonts w:ascii="Times New Roman" w:hAnsi="Times New Roman"/>
          <w:sz w:val="24"/>
          <w:szCs w:val="23"/>
        </w:rPr>
        <w:t xml:space="preserve"> da</w:t>
      </w:r>
      <w:r w:rsidR="00BF397F">
        <w:rPr>
          <w:rFonts w:ascii="Times New Roman" w:hAnsi="Times New Roman"/>
          <w:sz w:val="24"/>
          <w:szCs w:val="23"/>
        </w:rPr>
        <w:t xml:space="preserve"> Vereadora Jacqueline Ferreira.</w:t>
      </w:r>
      <w:r w:rsidR="00610D73" w:rsidRPr="00A84C8D">
        <w:rPr>
          <w:rFonts w:ascii="Times New Roman" w:hAnsi="Times New Roman"/>
          <w:sz w:val="24"/>
          <w:szCs w:val="23"/>
        </w:rPr>
        <w:t xml:space="preserve"> 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77237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solicitou</w:t>
      </w:r>
      <w:r w:rsidR="00451C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a leitura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do EXPEDIENTE EXTERNO onde const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aram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17 a 0719, 0721, 0724 e 0733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>/201</w:t>
      </w:r>
      <w:r w:rsidR="00EE4803" w:rsidRPr="00A84C8D">
        <w:rPr>
          <w:rFonts w:ascii="Times New Roman" w:hAnsi="Times New Roman" w:cs="Times New Roman"/>
          <w:kern w:val="28"/>
          <w:sz w:val="24"/>
          <w:szCs w:val="23"/>
        </w:rPr>
        <w:t>7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. Em </w:t>
      </w:r>
      <w:r w:rsidR="001E5AA0" w:rsidRPr="00A84C8D">
        <w:rPr>
          <w:rFonts w:ascii="Times New Roman" w:hAnsi="Times New Roman" w:cs="Times New Roman"/>
          <w:kern w:val="28"/>
          <w:sz w:val="24"/>
          <w:szCs w:val="23"/>
        </w:rPr>
        <w:t>continuidade,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3E40" w:rsidRPr="00A84C8D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EXPEDIENTE,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fez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seu pronunciamento a Vereadora Jacqueline Ferreira. Prosseguindo, 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Presidente passou para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EXPLICAÇÕES PESSOAIS, 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quando fizeram uso da tribuna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>s Vereadores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Silveira,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EF38D4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de Los Santos, 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Jacqueline Ferreira,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Odete da Silva Ribeiro 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2A3D1F" w:rsidRPr="002A3D1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679B7" w:rsidRPr="00A84C8D">
        <w:rPr>
          <w:rFonts w:ascii="Times New Roman" w:hAnsi="Times New Roman" w:cs="Times New Roman"/>
          <w:kern w:val="28"/>
          <w:sz w:val="24"/>
          <w:szCs w:val="23"/>
        </w:rPr>
        <w:t xml:space="preserve">Na sequência, </w:t>
      </w:r>
      <w:r w:rsidR="008B50A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BA4EBA" w:rsidRPr="00A84C8D">
        <w:rPr>
          <w:rFonts w:ascii="Times New Roman" w:hAnsi="Times New Roman" w:cs="Times New Roman"/>
          <w:kern w:val="28"/>
          <w:sz w:val="24"/>
          <w:szCs w:val="23"/>
        </w:rPr>
        <w:t>a leitura do EXPEDIENTE INTERNO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D224B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0, 07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11, 0715, 0725 a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07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, 0732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24BB6" w:rsidRPr="00B54C19">
        <w:rPr>
          <w:rFonts w:ascii="Times New Roman" w:hAnsi="Times New Roman" w:cs="Times New Roman"/>
          <w:kern w:val="28"/>
          <w:sz w:val="23"/>
          <w:szCs w:val="23"/>
        </w:rPr>
        <w:t>Vereado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EF38D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EF38D4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94E72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, a Vereadora</w:t>
      </w:r>
      <w:r w:rsidR="00794E72">
        <w:rPr>
          <w:rFonts w:ascii="Times New Roman" w:hAnsi="Times New Roman" w:cs="Times New Roman"/>
          <w:kern w:val="28"/>
          <w:sz w:val="23"/>
          <w:szCs w:val="23"/>
        </w:rPr>
        <w:t xml:space="preserve"> Jacqueline Ferreira, solicitou a retirada de tramitação do requerimento protocolado sob n.º 0711/2017, devidamente aceito. </w:t>
      </w:r>
      <w:r w:rsidR="00DD6AEC">
        <w:rPr>
          <w:rFonts w:ascii="Times New Roman" w:hAnsi="Times New Roman"/>
          <w:sz w:val="23"/>
          <w:szCs w:val="23"/>
        </w:rPr>
        <w:t>P</w:t>
      </w:r>
      <w:r w:rsidR="00794E72">
        <w:rPr>
          <w:rFonts w:ascii="Times New Roman" w:hAnsi="Times New Roman"/>
          <w:sz w:val="23"/>
          <w:szCs w:val="23"/>
        </w:rPr>
        <w:t xml:space="preserve">osteriormente, </w:t>
      </w:r>
      <w:r w:rsidR="00DD6AEC">
        <w:rPr>
          <w:rFonts w:ascii="Times New Roman" w:hAnsi="Times New Roman"/>
          <w:sz w:val="23"/>
          <w:szCs w:val="23"/>
        </w:rPr>
        <w:t>o</w:t>
      </w:r>
      <w:r w:rsidR="00794E72">
        <w:rPr>
          <w:rFonts w:ascii="Times New Roman" w:hAnsi="Times New Roman"/>
          <w:sz w:val="23"/>
          <w:szCs w:val="23"/>
        </w:rPr>
        <w:t xml:space="preserve"> Presidente</w:t>
      </w:r>
      <w:r w:rsidR="00B26A5A" w:rsidRPr="00B54C19">
        <w:rPr>
          <w:rFonts w:ascii="Times New Roman" w:hAnsi="Times New Roman"/>
          <w:sz w:val="23"/>
          <w:szCs w:val="23"/>
        </w:rPr>
        <w:t xml:space="preserve"> solicitou </w:t>
      </w:r>
      <w:r w:rsidR="00794E72">
        <w:rPr>
          <w:rFonts w:ascii="Times New Roman" w:hAnsi="Times New Roman"/>
          <w:sz w:val="23"/>
          <w:szCs w:val="23"/>
        </w:rPr>
        <w:t>à</w:t>
      </w:r>
      <w:r w:rsidR="00B26A5A" w:rsidRPr="00B54C19">
        <w:rPr>
          <w:rFonts w:ascii="Times New Roman" w:hAnsi="Times New Roman"/>
          <w:sz w:val="23"/>
          <w:szCs w:val="23"/>
        </w:rPr>
        <w:t xml:space="preserve"> Secretária a leitura </w:t>
      </w:r>
      <w:r w:rsidR="00924BB6">
        <w:rPr>
          <w:rFonts w:ascii="Times New Roman" w:hAnsi="Times New Roman"/>
          <w:sz w:val="23"/>
          <w:szCs w:val="23"/>
        </w:rPr>
        <w:t>d</w:t>
      </w:r>
      <w:r w:rsidR="00794E72">
        <w:rPr>
          <w:rFonts w:ascii="Times New Roman" w:hAnsi="Times New Roman"/>
          <w:sz w:val="23"/>
          <w:szCs w:val="23"/>
        </w:rPr>
        <w:t>os expedientes que BAIXARAM PARA AS COMISSÕES DE CONSTITUIÇÃO E JUSTIÇA e de FINANÇAS E ORÇAMENTO, sendo: PL n.º 043/2017 – Do PODER EXECUTIVO – “Autoriza o Poder Executivo a proceder suplementação de dotações orçamentárias na Câmara Municipal de Vereadores no  valor global de R$60.000,00”; PL n.º 044/2017 – Do PODER EXECUTIVO – “Autoriza o Poder Executivo a proceder suplementação de dotações orçamentárias no valor global de R$80.000,00”. A seguir, solicitou a leitura dos</w:t>
      </w:r>
      <w:r w:rsidR="00924BB6">
        <w:rPr>
          <w:rFonts w:ascii="Times New Roman" w:hAnsi="Times New Roman"/>
          <w:sz w:val="23"/>
          <w:szCs w:val="23"/>
        </w:rPr>
        <w:t xml:space="preserve"> PROJETOS EM TRAMITAÇÃO, </w:t>
      </w:r>
      <w:r w:rsidR="001454B2">
        <w:rPr>
          <w:rFonts w:ascii="Times New Roman" w:hAnsi="Times New Roman"/>
          <w:sz w:val="23"/>
          <w:szCs w:val="23"/>
        </w:rPr>
        <w:t xml:space="preserve">sendo </w:t>
      </w:r>
      <w:r w:rsidR="00924BB6">
        <w:rPr>
          <w:rFonts w:ascii="Times New Roman" w:hAnsi="Times New Roman"/>
          <w:sz w:val="23"/>
          <w:szCs w:val="23"/>
        </w:rPr>
        <w:t xml:space="preserve">em </w:t>
      </w:r>
      <w:r w:rsidR="00794E72">
        <w:rPr>
          <w:rFonts w:ascii="Times New Roman" w:hAnsi="Times New Roman"/>
          <w:sz w:val="23"/>
          <w:szCs w:val="23"/>
        </w:rPr>
        <w:t>SEGUNDA</w:t>
      </w:r>
      <w:r w:rsidR="00924BB6">
        <w:rPr>
          <w:rFonts w:ascii="Times New Roman" w:hAnsi="Times New Roman"/>
          <w:sz w:val="23"/>
          <w:szCs w:val="23"/>
        </w:rPr>
        <w:t xml:space="preserve"> DISCUSSÃO: PL n.º 038/2017 – Do PODER EXECUTIVO – “Inclui Ação na Lei Municipal n.º 1.553, de 13 de julho de 2017 – PPA”; PL n.º 039/2017 – Do PODER EXECUTIVO – “Inclui na Lei Municipal n.º 1.568, de 11 de setembro de 2017 – LDO para o exercício de 2018 – a seguinte ação”. </w:t>
      </w:r>
      <w:r w:rsidR="001454B2">
        <w:rPr>
          <w:rFonts w:ascii="Times New Roman" w:hAnsi="Times New Roman"/>
          <w:sz w:val="23"/>
          <w:szCs w:val="23"/>
        </w:rPr>
        <w:t>Após, não havendo pauta para a ORDEM DO DIA</w:t>
      </w:r>
      <w:r w:rsidR="001D224B">
        <w:rPr>
          <w:rFonts w:ascii="Times New Roman" w:hAnsi="Times New Roman"/>
          <w:sz w:val="23"/>
          <w:szCs w:val="23"/>
        </w:rPr>
        <w:t xml:space="preserve">, o </w:t>
      </w:r>
      <w:r w:rsidR="001454B2">
        <w:rPr>
          <w:rFonts w:ascii="Times New Roman" w:hAnsi="Times New Roman"/>
          <w:sz w:val="23"/>
          <w:szCs w:val="23"/>
        </w:rPr>
        <w:t xml:space="preserve">Presidente informou a liberação de diárias aos Vereadores Edmundo </w:t>
      </w:r>
      <w:proofErr w:type="spellStart"/>
      <w:r w:rsidR="001454B2">
        <w:rPr>
          <w:rFonts w:ascii="Times New Roman" w:hAnsi="Times New Roman"/>
          <w:sz w:val="23"/>
          <w:szCs w:val="23"/>
        </w:rPr>
        <w:t>Pichler</w:t>
      </w:r>
      <w:proofErr w:type="spellEnd"/>
      <w:r w:rsidR="001454B2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1454B2">
        <w:rPr>
          <w:rFonts w:ascii="Times New Roman" w:hAnsi="Times New Roman"/>
          <w:sz w:val="23"/>
          <w:szCs w:val="23"/>
        </w:rPr>
        <w:t>Liziane</w:t>
      </w:r>
      <w:proofErr w:type="spellEnd"/>
      <w:r w:rsidR="001454B2">
        <w:rPr>
          <w:rFonts w:ascii="Times New Roman" w:hAnsi="Times New Roman"/>
          <w:sz w:val="23"/>
          <w:szCs w:val="23"/>
        </w:rPr>
        <w:t xml:space="preserve"> Jardim, para viagem a Piratini/RS, dia 07/11/2017, visando participar de reunião do CIDEJA, bem como, ao Servidor José Carlos Quintana, para conduzi-los nessa viagem. Da mesma forma, informou a liberação de diárias ao Vereador Anderson Barcelos Correa, para viagem a Porto Alegre/RS, dias 08 e 09/11/2017, para participar</w:t>
      </w:r>
      <w:r w:rsidR="005943EF">
        <w:rPr>
          <w:rFonts w:ascii="Times New Roman" w:hAnsi="Times New Roman"/>
          <w:sz w:val="23"/>
          <w:szCs w:val="23"/>
        </w:rPr>
        <w:t xml:space="preserve"> </w:t>
      </w:r>
      <w:r w:rsidR="001454B2">
        <w:rPr>
          <w:rFonts w:ascii="Times New Roman" w:hAnsi="Times New Roman"/>
          <w:sz w:val="23"/>
          <w:szCs w:val="23"/>
        </w:rPr>
        <w:t xml:space="preserve">do 19.º Evento do SIAPC, promovido pelo TCE/RS e cumprir agendas junto a diversos órgãos, bem como, ao servidor Vagner Castro, para conduzi-lo nessa viagem. Continuamente, consultou os Líderes de Bancada, data para realização de Sessões Extraordinárias, para apreciação dos </w:t>
      </w:r>
      <w:proofErr w:type="spellStart"/>
      <w:r w:rsidR="001454B2">
        <w:rPr>
          <w:rFonts w:ascii="Times New Roman" w:hAnsi="Times New Roman"/>
          <w:sz w:val="23"/>
          <w:szCs w:val="23"/>
        </w:rPr>
        <w:t>PLs</w:t>
      </w:r>
      <w:proofErr w:type="spellEnd"/>
      <w:r w:rsidR="001454B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454B2">
        <w:rPr>
          <w:rFonts w:ascii="Times New Roman" w:hAnsi="Times New Roman"/>
          <w:sz w:val="23"/>
          <w:szCs w:val="23"/>
        </w:rPr>
        <w:t>n.ºs</w:t>
      </w:r>
      <w:proofErr w:type="spellEnd"/>
      <w:r w:rsidR="001454B2">
        <w:rPr>
          <w:rFonts w:ascii="Times New Roman" w:hAnsi="Times New Roman"/>
          <w:sz w:val="23"/>
          <w:szCs w:val="23"/>
        </w:rPr>
        <w:t xml:space="preserve"> 038, 039, 041 a 044/2017, atendendo solicitação do Poder Executivo, através do </w:t>
      </w:r>
      <w:proofErr w:type="spellStart"/>
      <w:r w:rsidR="001454B2">
        <w:rPr>
          <w:rFonts w:ascii="Times New Roman" w:hAnsi="Times New Roman"/>
          <w:sz w:val="23"/>
          <w:szCs w:val="23"/>
        </w:rPr>
        <w:t>O</w:t>
      </w:r>
      <w:r w:rsidR="007964BA">
        <w:rPr>
          <w:rFonts w:ascii="Times New Roman" w:hAnsi="Times New Roman"/>
          <w:sz w:val="23"/>
          <w:szCs w:val="23"/>
        </w:rPr>
        <w:t>f</w:t>
      </w:r>
      <w:bookmarkStart w:id="0" w:name="_GoBack"/>
      <w:bookmarkEnd w:id="0"/>
      <w:proofErr w:type="spellEnd"/>
      <w:r w:rsidR="001454B2">
        <w:rPr>
          <w:rFonts w:ascii="Times New Roman" w:hAnsi="Times New Roman"/>
          <w:sz w:val="23"/>
          <w:szCs w:val="23"/>
        </w:rPr>
        <w:t>/</w:t>
      </w:r>
      <w:proofErr w:type="spellStart"/>
      <w:r w:rsidR="001454B2">
        <w:rPr>
          <w:rFonts w:ascii="Times New Roman" w:hAnsi="Times New Roman"/>
          <w:sz w:val="23"/>
          <w:szCs w:val="23"/>
        </w:rPr>
        <w:t>Gab</w:t>
      </w:r>
      <w:proofErr w:type="spellEnd"/>
      <w:r w:rsidR="001454B2">
        <w:rPr>
          <w:rFonts w:ascii="Times New Roman" w:hAnsi="Times New Roman"/>
          <w:sz w:val="23"/>
          <w:szCs w:val="23"/>
        </w:rPr>
        <w:t>/PM/</w:t>
      </w:r>
      <w:proofErr w:type="spellStart"/>
      <w:r w:rsidR="001454B2">
        <w:rPr>
          <w:rFonts w:ascii="Times New Roman" w:hAnsi="Times New Roman"/>
          <w:sz w:val="23"/>
          <w:szCs w:val="23"/>
        </w:rPr>
        <w:t>AssParl</w:t>
      </w:r>
      <w:proofErr w:type="spellEnd"/>
      <w:r w:rsidR="001454B2">
        <w:rPr>
          <w:rFonts w:ascii="Times New Roman" w:hAnsi="Times New Roman"/>
          <w:sz w:val="23"/>
          <w:szCs w:val="23"/>
        </w:rPr>
        <w:t xml:space="preserve">/016/2017, protocolado sob n.º </w:t>
      </w:r>
      <w:r w:rsidR="001454B2">
        <w:rPr>
          <w:rFonts w:ascii="Times New Roman" w:hAnsi="Times New Roman"/>
          <w:sz w:val="23"/>
          <w:szCs w:val="23"/>
        </w:rPr>
        <w:lastRenderedPageBreak/>
        <w:t xml:space="preserve">0724/2017, tendo ficado marcada para </w:t>
      </w:r>
      <w:r w:rsidR="0078769F">
        <w:rPr>
          <w:rFonts w:ascii="Times New Roman" w:hAnsi="Times New Roman"/>
          <w:sz w:val="23"/>
          <w:szCs w:val="23"/>
        </w:rPr>
        <w:t>a</w:t>
      </w:r>
      <w:r w:rsidR="001454B2">
        <w:rPr>
          <w:rFonts w:ascii="Times New Roman" w:hAnsi="Times New Roman"/>
          <w:sz w:val="23"/>
          <w:szCs w:val="23"/>
        </w:rPr>
        <w:t xml:space="preserve">s 13h30min, </w:t>
      </w:r>
      <w:r w:rsidR="0078769F">
        <w:rPr>
          <w:rFonts w:ascii="Times New Roman" w:hAnsi="Times New Roman"/>
          <w:sz w:val="23"/>
          <w:szCs w:val="23"/>
        </w:rPr>
        <w:t xml:space="preserve">do dia 27 (vinte e sete) do corrente mês, </w:t>
      </w:r>
      <w:r w:rsidR="00300721">
        <w:rPr>
          <w:rFonts w:ascii="Times New Roman" w:hAnsi="Times New Roman"/>
          <w:sz w:val="23"/>
          <w:szCs w:val="23"/>
        </w:rPr>
        <w:t>incluindo</w:t>
      </w:r>
      <w:r w:rsidR="0078769F">
        <w:rPr>
          <w:rFonts w:ascii="Times New Roman" w:hAnsi="Times New Roman"/>
          <w:sz w:val="23"/>
          <w:szCs w:val="23"/>
        </w:rPr>
        <w:t xml:space="preserve"> </w:t>
      </w:r>
      <w:r w:rsidR="00300721">
        <w:rPr>
          <w:rFonts w:ascii="Times New Roman" w:hAnsi="Times New Roman"/>
          <w:sz w:val="23"/>
          <w:szCs w:val="23"/>
        </w:rPr>
        <w:t xml:space="preserve">nessa Sessão Extraordinária, </w:t>
      </w:r>
      <w:r w:rsidR="0078769F">
        <w:rPr>
          <w:rFonts w:ascii="Times New Roman" w:hAnsi="Times New Roman"/>
          <w:sz w:val="23"/>
          <w:szCs w:val="23"/>
        </w:rPr>
        <w:t xml:space="preserve">o Processo n.º 0641/2017 – Do Poder Executivo – “Substitutivo do PL n.º 032/2017, que estima a receita e fixa a despesa do município de </w:t>
      </w:r>
      <w:proofErr w:type="spellStart"/>
      <w:r w:rsidR="0078769F">
        <w:rPr>
          <w:rFonts w:ascii="Times New Roman" w:hAnsi="Times New Roman"/>
          <w:sz w:val="23"/>
          <w:szCs w:val="23"/>
        </w:rPr>
        <w:t>Aceguá</w:t>
      </w:r>
      <w:proofErr w:type="spellEnd"/>
      <w:r w:rsidR="0078769F">
        <w:rPr>
          <w:rFonts w:ascii="Times New Roman" w:hAnsi="Times New Roman"/>
          <w:sz w:val="23"/>
          <w:szCs w:val="23"/>
        </w:rPr>
        <w:t xml:space="preserve"> para o exercício financeiro de 2018”.</w:t>
      </w:r>
      <w:r w:rsidR="001454B2">
        <w:rPr>
          <w:rFonts w:ascii="Times New Roman" w:hAnsi="Times New Roman"/>
          <w:sz w:val="23"/>
          <w:szCs w:val="23"/>
        </w:rPr>
        <w:t xml:space="preserve">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43EF" w:rsidRDefault="005943E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3EF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</w:t>
      </w:r>
      <w:r w:rsidR="00045067">
        <w:rPr>
          <w:rFonts w:ascii="Times New Roman" w:hAnsi="Times New Roman" w:cs="Times New Roman"/>
          <w:kern w:val="28"/>
          <w:sz w:val="23"/>
          <w:szCs w:val="23"/>
        </w:rPr>
        <w:t>Secretário</w:t>
      </w:r>
    </w:p>
    <w:sectPr w:rsidR="00D27B2F" w:rsidRPr="00B54C19" w:rsidSect="00787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F9" w:rsidRDefault="009445F9" w:rsidP="00A672B5">
      <w:pPr>
        <w:spacing w:after="0" w:line="240" w:lineRule="auto"/>
      </w:pPr>
      <w:r>
        <w:separator/>
      </w:r>
    </w:p>
  </w:endnote>
  <w:endnote w:type="continuationSeparator" w:id="0">
    <w:p w:rsidR="009445F9" w:rsidRDefault="009445F9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42755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7964BA">
          <w:rPr>
            <w:noProof/>
          </w:rPr>
          <w:t>2</w:t>
        </w:r>
        <w:r>
          <w:fldChar w:fldCharType="end"/>
        </w:r>
        <w:r w:rsidR="00F971C8">
          <w:t>/</w:t>
        </w:r>
        <w:r w:rsidR="00846D5C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F9" w:rsidRDefault="009445F9" w:rsidP="00A672B5">
      <w:pPr>
        <w:spacing w:after="0" w:line="240" w:lineRule="auto"/>
      </w:pPr>
      <w:r>
        <w:separator/>
      </w:r>
    </w:p>
  </w:footnote>
  <w:footnote w:type="continuationSeparator" w:id="0">
    <w:p w:rsidR="009445F9" w:rsidRDefault="009445F9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14C"/>
    <w:rsid w:val="0001246F"/>
    <w:rsid w:val="00017E8E"/>
    <w:rsid w:val="00033D09"/>
    <w:rsid w:val="00040616"/>
    <w:rsid w:val="00045067"/>
    <w:rsid w:val="00045EF5"/>
    <w:rsid w:val="00046924"/>
    <w:rsid w:val="00075F6E"/>
    <w:rsid w:val="00077866"/>
    <w:rsid w:val="00080170"/>
    <w:rsid w:val="000927E2"/>
    <w:rsid w:val="000A3A9C"/>
    <w:rsid w:val="000A5A0C"/>
    <w:rsid w:val="000A6571"/>
    <w:rsid w:val="000B16B3"/>
    <w:rsid w:val="000B179C"/>
    <w:rsid w:val="000B2BE4"/>
    <w:rsid w:val="000B6F51"/>
    <w:rsid w:val="000C169D"/>
    <w:rsid w:val="000D4C4E"/>
    <w:rsid w:val="000D6098"/>
    <w:rsid w:val="000E0127"/>
    <w:rsid w:val="000F442F"/>
    <w:rsid w:val="000F50F5"/>
    <w:rsid w:val="00104AD6"/>
    <w:rsid w:val="001119F0"/>
    <w:rsid w:val="0011652D"/>
    <w:rsid w:val="00134020"/>
    <w:rsid w:val="001424F0"/>
    <w:rsid w:val="001454B2"/>
    <w:rsid w:val="00146EFB"/>
    <w:rsid w:val="001605AE"/>
    <w:rsid w:val="001607E5"/>
    <w:rsid w:val="00164C41"/>
    <w:rsid w:val="001812DB"/>
    <w:rsid w:val="00185716"/>
    <w:rsid w:val="001A14E1"/>
    <w:rsid w:val="001A21A6"/>
    <w:rsid w:val="001A2E16"/>
    <w:rsid w:val="001A3FAA"/>
    <w:rsid w:val="001A6AAF"/>
    <w:rsid w:val="001B1678"/>
    <w:rsid w:val="001C3A67"/>
    <w:rsid w:val="001C3CD7"/>
    <w:rsid w:val="001C402D"/>
    <w:rsid w:val="001C7108"/>
    <w:rsid w:val="001D224B"/>
    <w:rsid w:val="001E1A77"/>
    <w:rsid w:val="001E5AA0"/>
    <w:rsid w:val="00206E9E"/>
    <w:rsid w:val="002165C1"/>
    <w:rsid w:val="002174D7"/>
    <w:rsid w:val="0022510E"/>
    <w:rsid w:val="00235F0C"/>
    <w:rsid w:val="002427E8"/>
    <w:rsid w:val="002441C1"/>
    <w:rsid w:val="002525F0"/>
    <w:rsid w:val="00257394"/>
    <w:rsid w:val="002634AF"/>
    <w:rsid w:val="00266039"/>
    <w:rsid w:val="00272ABF"/>
    <w:rsid w:val="00274983"/>
    <w:rsid w:val="00283BF3"/>
    <w:rsid w:val="00284A04"/>
    <w:rsid w:val="002860A9"/>
    <w:rsid w:val="0029061E"/>
    <w:rsid w:val="002927F2"/>
    <w:rsid w:val="002A3D1F"/>
    <w:rsid w:val="002A7B74"/>
    <w:rsid w:val="002B525D"/>
    <w:rsid w:val="002C1D60"/>
    <w:rsid w:val="002E52AA"/>
    <w:rsid w:val="002E74FB"/>
    <w:rsid w:val="00300721"/>
    <w:rsid w:val="003009A5"/>
    <w:rsid w:val="00301269"/>
    <w:rsid w:val="00313B2A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3F7AF4"/>
    <w:rsid w:val="00406CFF"/>
    <w:rsid w:val="00412CC8"/>
    <w:rsid w:val="0041657F"/>
    <w:rsid w:val="0041664D"/>
    <w:rsid w:val="00421E6F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45D9F"/>
    <w:rsid w:val="0055280D"/>
    <w:rsid w:val="00553CE2"/>
    <w:rsid w:val="00571F61"/>
    <w:rsid w:val="0058373C"/>
    <w:rsid w:val="00590747"/>
    <w:rsid w:val="005909B1"/>
    <w:rsid w:val="0059237D"/>
    <w:rsid w:val="00593AE0"/>
    <w:rsid w:val="005943EF"/>
    <w:rsid w:val="005A5401"/>
    <w:rsid w:val="005A6525"/>
    <w:rsid w:val="005A75D4"/>
    <w:rsid w:val="005B210F"/>
    <w:rsid w:val="005B41C4"/>
    <w:rsid w:val="005B431A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051E"/>
    <w:rsid w:val="00692404"/>
    <w:rsid w:val="00693AF4"/>
    <w:rsid w:val="006A5846"/>
    <w:rsid w:val="006B060C"/>
    <w:rsid w:val="006B0B7D"/>
    <w:rsid w:val="006B11C3"/>
    <w:rsid w:val="006B24C4"/>
    <w:rsid w:val="006B4ADC"/>
    <w:rsid w:val="006B535A"/>
    <w:rsid w:val="006B7F76"/>
    <w:rsid w:val="006C332B"/>
    <w:rsid w:val="006C33E3"/>
    <w:rsid w:val="006C4025"/>
    <w:rsid w:val="006C624A"/>
    <w:rsid w:val="006D3B52"/>
    <w:rsid w:val="006D6D79"/>
    <w:rsid w:val="006E6847"/>
    <w:rsid w:val="006E77F8"/>
    <w:rsid w:val="006E7CD9"/>
    <w:rsid w:val="006F3094"/>
    <w:rsid w:val="006F598C"/>
    <w:rsid w:val="007033DE"/>
    <w:rsid w:val="007349F8"/>
    <w:rsid w:val="00744421"/>
    <w:rsid w:val="00745C0B"/>
    <w:rsid w:val="00746FA4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8769F"/>
    <w:rsid w:val="00791B80"/>
    <w:rsid w:val="00793707"/>
    <w:rsid w:val="00794E72"/>
    <w:rsid w:val="00795ED0"/>
    <w:rsid w:val="007964BA"/>
    <w:rsid w:val="007A0577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0550F"/>
    <w:rsid w:val="00815E21"/>
    <w:rsid w:val="00820F5D"/>
    <w:rsid w:val="00842237"/>
    <w:rsid w:val="00846D5C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0B10"/>
    <w:rsid w:val="008D2842"/>
    <w:rsid w:val="008D4E36"/>
    <w:rsid w:val="008D5A29"/>
    <w:rsid w:val="008E1711"/>
    <w:rsid w:val="008E355C"/>
    <w:rsid w:val="008E4AE7"/>
    <w:rsid w:val="008F5806"/>
    <w:rsid w:val="008F63C2"/>
    <w:rsid w:val="00901D0D"/>
    <w:rsid w:val="009205A8"/>
    <w:rsid w:val="00924040"/>
    <w:rsid w:val="00924BB6"/>
    <w:rsid w:val="0093072D"/>
    <w:rsid w:val="009445F9"/>
    <w:rsid w:val="00952C7B"/>
    <w:rsid w:val="00953073"/>
    <w:rsid w:val="009608DC"/>
    <w:rsid w:val="00963CFB"/>
    <w:rsid w:val="00966347"/>
    <w:rsid w:val="009679B7"/>
    <w:rsid w:val="00973C24"/>
    <w:rsid w:val="00977427"/>
    <w:rsid w:val="0098086A"/>
    <w:rsid w:val="0098140F"/>
    <w:rsid w:val="0098799C"/>
    <w:rsid w:val="00992CBB"/>
    <w:rsid w:val="009A58E1"/>
    <w:rsid w:val="009C56E1"/>
    <w:rsid w:val="009D0564"/>
    <w:rsid w:val="009F4607"/>
    <w:rsid w:val="009F4BA7"/>
    <w:rsid w:val="009F4CFC"/>
    <w:rsid w:val="009F7B52"/>
    <w:rsid w:val="00A103EE"/>
    <w:rsid w:val="00A27F3C"/>
    <w:rsid w:val="00A27F50"/>
    <w:rsid w:val="00A369C2"/>
    <w:rsid w:val="00A37D87"/>
    <w:rsid w:val="00A442A6"/>
    <w:rsid w:val="00A6343A"/>
    <w:rsid w:val="00A6598F"/>
    <w:rsid w:val="00A672B5"/>
    <w:rsid w:val="00A838D1"/>
    <w:rsid w:val="00A84C8D"/>
    <w:rsid w:val="00A8676B"/>
    <w:rsid w:val="00A8771D"/>
    <w:rsid w:val="00A92185"/>
    <w:rsid w:val="00A954A8"/>
    <w:rsid w:val="00A97517"/>
    <w:rsid w:val="00AA46F8"/>
    <w:rsid w:val="00AB2FED"/>
    <w:rsid w:val="00AB6D15"/>
    <w:rsid w:val="00AC1792"/>
    <w:rsid w:val="00AC79BD"/>
    <w:rsid w:val="00AD345A"/>
    <w:rsid w:val="00AD427B"/>
    <w:rsid w:val="00AD5603"/>
    <w:rsid w:val="00B0171A"/>
    <w:rsid w:val="00B0272A"/>
    <w:rsid w:val="00B05A98"/>
    <w:rsid w:val="00B24A92"/>
    <w:rsid w:val="00B26A5A"/>
    <w:rsid w:val="00B33CB6"/>
    <w:rsid w:val="00B43499"/>
    <w:rsid w:val="00B54C19"/>
    <w:rsid w:val="00B65FBE"/>
    <w:rsid w:val="00B660CB"/>
    <w:rsid w:val="00B74B38"/>
    <w:rsid w:val="00B83B42"/>
    <w:rsid w:val="00B83E34"/>
    <w:rsid w:val="00BA04F7"/>
    <w:rsid w:val="00BA4EBA"/>
    <w:rsid w:val="00BB4B47"/>
    <w:rsid w:val="00BB58F5"/>
    <w:rsid w:val="00BC076B"/>
    <w:rsid w:val="00BC7798"/>
    <w:rsid w:val="00BD1BFC"/>
    <w:rsid w:val="00BE5424"/>
    <w:rsid w:val="00BE5B71"/>
    <w:rsid w:val="00BF397F"/>
    <w:rsid w:val="00C07B36"/>
    <w:rsid w:val="00C12783"/>
    <w:rsid w:val="00C32B1C"/>
    <w:rsid w:val="00C371C3"/>
    <w:rsid w:val="00C53112"/>
    <w:rsid w:val="00C552CB"/>
    <w:rsid w:val="00C5558D"/>
    <w:rsid w:val="00C555DE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2FCC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569A"/>
    <w:rsid w:val="00D261C8"/>
    <w:rsid w:val="00D26372"/>
    <w:rsid w:val="00D27B2F"/>
    <w:rsid w:val="00D41CAE"/>
    <w:rsid w:val="00D76B6D"/>
    <w:rsid w:val="00D777AF"/>
    <w:rsid w:val="00D85C7D"/>
    <w:rsid w:val="00D87E46"/>
    <w:rsid w:val="00D96690"/>
    <w:rsid w:val="00DA1C53"/>
    <w:rsid w:val="00DA7FA6"/>
    <w:rsid w:val="00DD5F1D"/>
    <w:rsid w:val="00DD6AEC"/>
    <w:rsid w:val="00DE16B4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548D2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D552B"/>
    <w:rsid w:val="00ED7B2E"/>
    <w:rsid w:val="00EE0734"/>
    <w:rsid w:val="00EE4803"/>
    <w:rsid w:val="00EF193B"/>
    <w:rsid w:val="00EF1D95"/>
    <w:rsid w:val="00EF38D4"/>
    <w:rsid w:val="00F05FA2"/>
    <w:rsid w:val="00F062D1"/>
    <w:rsid w:val="00F076B0"/>
    <w:rsid w:val="00F10A5C"/>
    <w:rsid w:val="00F12888"/>
    <w:rsid w:val="00F342E6"/>
    <w:rsid w:val="00F34F93"/>
    <w:rsid w:val="00F35F39"/>
    <w:rsid w:val="00F372AD"/>
    <w:rsid w:val="00F50CEA"/>
    <w:rsid w:val="00F53E0E"/>
    <w:rsid w:val="00F544E6"/>
    <w:rsid w:val="00F605FB"/>
    <w:rsid w:val="00F656E7"/>
    <w:rsid w:val="00F73964"/>
    <w:rsid w:val="00F766B7"/>
    <w:rsid w:val="00F83E40"/>
    <w:rsid w:val="00F971C8"/>
    <w:rsid w:val="00FA17D9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BCAC-A3EE-4446-A6BA-515624DB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6</cp:revision>
  <cp:lastPrinted>2017-10-24T13:22:00Z</cp:lastPrinted>
  <dcterms:created xsi:type="dcterms:W3CDTF">2017-11-14T12:26:00Z</dcterms:created>
  <dcterms:modified xsi:type="dcterms:W3CDTF">2017-11-21T12:38:00Z</dcterms:modified>
</cp:coreProperties>
</file>