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EFF" w:rsidRDefault="00472ABC" w:rsidP="000657D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A</w:t>
      </w:r>
      <w:r w:rsidR="00FE502B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TA DA </w:t>
      </w:r>
      <w:r w:rsidR="00BA3A9E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FD2073">
        <w:rPr>
          <w:rFonts w:ascii="Times New Roman" w:hAnsi="Times New Roman" w:cs="Times New Roman"/>
          <w:b/>
          <w:bCs/>
          <w:kern w:val="28"/>
          <w:sz w:val="24"/>
          <w:szCs w:val="24"/>
        </w:rPr>
        <w:t>8</w:t>
      </w:r>
      <w:r w:rsidR="00165164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REUNIÃO ORDINÁRIA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Default="000C2B50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C501E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F379A8" w:rsidRDefault="000C2B50" w:rsidP="001F3E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5C501E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CA550A" w:rsidRDefault="00CA550A" w:rsidP="001F3E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F379A8" w:rsidRDefault="00BE7EFF" w:rsidP="001F3E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>
        <w:rPr>
          <w:rFonts w:ascii="Times New Roman" w:hAnsi="Times New Roman" w:cs="Times New Roman"/>
          <w:kern w:val="28"/>
          <w:sz w:val="24"/>
          <w:szCs w:val="23"/>
        </w:rPr>
        <w:t>,</w:t>
      </w:r>
      <w:r w:rsidR="00450EC5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FD2073">
        <w:rPr>
          <w:rFonts w:ascii="Times New Roman" w:hAnsi="Times New Roman" w:cs="Times New Roman"/>
          <w:kern w:val="28"/>
          <w:sz w:val="24"/>
          <w:szCs w:val="23"/>
        </w:rPr>
        <w:t>04</w:t>
      </w:r>
      <w:r w:rsidR="00AD2F2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de </w:t>
      </w:r>
      <w:r w:rsidR="00FD2073">
        <w:rPr>
          <w:rFonts w:ascii="Times New Roman" w:hAnsi="Times New Roman" w:cs="Times New Roman"/>
          <w:kern w:val="28"/>
          <w:sz w:val="24"/>
          <w:szCs w:val="23"/>
        </w:rPr>
        <w:t>outu</w:t>
      </w:r>
      <w:r w:rsidR="00A04DDD">
        <w:rPr>
          <w:rFonts w:ascii="Times New Roman" w:hAnsi="Times New Roman" w:cs="Times New Roman"/>
          <w:kern w:val="28"/>
          <w:sz w:val="24"/>
          <w:szCs w:val="23"/>
        </w:rPr>
        <w:t>br</w:t>
      </w:r>
      <w:r w:rsidR="00F73457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EC4B6A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3"/>
        </w:rPr>
        <w:t>de 20</w:t>
      </w:r>
      <w:r w:rsidR="000C2B50">
        <w:rPr>
          <w:rFonts w:ascii="Times New Roman" w:hAnsi="Times New Roman" w:cs="Times New Roman"/>
          <w:kern w:val="28"/>
          <w:sz w:val="24"/>
          <w:szCs w:val="23"/>
        </w:rPr>
        <w:t>21</w:t>
      </w:r>
    </w:p>
    <w:p w:rsidR="00CA550A" w:rsidRDefault="00CA550A" w:rsidP="004F795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3"/>
        </w:rPr>
      </w:pPr>
    </w:p>
    <w:p w:rsidR="004F7951" w:rsidRDefault="00E82DD8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  <w:r w:rsidRPr="004516EC">
        <w:rPr>
          <w:rFonts w:ascii="Times New Roman" w:hAnsi="Times New Roman" w:cs="Times New Roman"/>
          <w:kern w:val="28"/>
          <w:sz w:val="24"/>
          <w:szCs w:val="23"/>
        </w:rPr>
        <w:t>Ao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F51C24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FD2073">
        <w:rPr>
          <w:rFonts w:ascii="Times New Roman" w:hAnsi="Times New Roman" w:cs="Times New Roman"/>
          <w:kern w:val="28"/>
          <w:sz w:val="24"/>
          <w:szCs w:val="23"/>
        </w:rPr>
        <w:t>quatro</w:t>
      </w:r>
      <w:r w:rsidR="00E940E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dia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do mês de </w:t>
      </w:r>
      <w:r w:rsidR="00FD2073">
        <w:rPr>
          <w:rFonts w:ascii="Times New Roman" w:hAnsi="Times New Roman" w:cs="Times New Roman"/>
          <w:kern w:val="28"/>
          <w:sz w:val="24"/>
          <w:szCs w:val="23"/>
        </w:rPr>
        <w:t>outu</w:t>
      </w:r>
      <w:r w:rsidR="00830AE2">
        <w:rPr>
          <w:rFonts w:ascii="Times New Roman" w:hAnsi="Times New Roman" w:cs="Times New Roman"/>
          <w:kern w:val="28"/>
          <w:sz w:val="24"/>
          <w:szCs w:val="23"/>
        </w:rPr>
        <w:t>br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do ano de dois mil e 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vinte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e um</w:t>
      </w:r>
      <w:r w:rsidR="00830AE2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E940E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às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quinze</w:t>
      </w:r>
      <w:r w:rsidR="00DF7236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horas</w:t>
      </w:r>
      <w:r w:rsidR="00FF2D36">
        <w:rPr>
          <w:rFonts w:ascii="Times New Roman" w:hAnsi="Times New Roman" w:cs="Times New Roman"/>
          <w:kern w:val="28"/>
          <w:sz w:val="24"/>
          <w:szCs w:val="23"/>
        </w:rPr>
        <w:t xml:space="preserve"> e </w:t>
      </w:r>
      <w:r w:rsidR="00F51C24">
        <w:rPr>
          <w:rFonts w:ascii="Times New Roman" w:hAnsi="Times New Roman" w:cs="Times New Roman"/>
          <w:kern w:val="28"/>
          <w:sz w:val="24"/>
          <w:szCs w:val="23"/>
        </w:rPr>
        <w:t>cinco</w:t>
      </w:r>
      <w:r w:rsidR="00E940E7">
        <w:rPr>
          <w:rFonts w:ascii="Times New Roman" w:hAnsi="Times New Roman" w:cs="Times New Roman"/>
          <w:kern w:val="28"/>
          <w:sz w:val="24"/>
          <w:szCs w:val="23"/>
        </w:rPr>
        <w:t xml:space="preserve"> minutos,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no Plenário </w:t>
      </w:r>
      <w:proofErr w:type="spellStart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Ecesar</w:t>
      </w:r>
      <w:proofErr w:type="spellEnd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Pintos, da Câmara Municipal de Vereadores de </w:t>
      </w:r>
      <w:proofErr w:type="spellStart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o Senhor Presidente, Vereador Anderson Barcelos Corrêa</w:t>
      </w:r>
      <w:r w:rsidR="00FD2073">
        <w:rPr>
          <w:rFonts w:ascii="Times New Roman" w:hAnsi="Times New Roman" w:cs="Times New Roman"/>
          <w:kern w:val="28"/>
          <w:sz w:val="24"/>
          <w:szCs w:val="23"/>
        </w:rPr>
        <w:t>-MDB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após verificar a existência de número legal deu por aberta a Sessão, solicit</w:t>
      </w:r>
      <w:r w:rsidR="00674078">
        <w:rPr>
          <w:rFonts w:ascii="Times New Roman" w:hAnsi="Times New Roman" w:cs="Times New Roman"/>
          <w:kern w:val="28"/>
          <w:sz w:val="24"/>
          <w:szCs w:val="23"/>
        </w:rPr>
        <w:t>ando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ao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1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.º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Secretár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io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C5296" w:rsidRPr="004516EC">
        <w:rPr>
          <w:rFonts w:ascii="Times New Roman" w:hAnsi="Times New Roman" w:cs="Times New Roman"/>
          <w:kern w:val="28"/>
          <w:sz w:val="24"/>
          <w:szCs w:val="23"/>
        </w:rPr>
        <w:t xml:space="preserve">Vereador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Alex </w:t>
      </w:r>
      <w:proofErr w:type="spellStart"/>
      <w:r w:rsidR="00BC5296">
        <w:rPr>
          <w:rFonts w:ascii="Times New Roman" w:hAnsi="Times New Roman" w:cs="Times New Roman"/>
          <w:kern w:val="28"/>
          <w:sz w:val="24"/>
          <w:szCs w:val="23"/>
        </w:rPr>
        <w:t>Castillo</w:t>
      </w:r>
      <w:proofErr w:type="spellEnd"/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 de Los Santos</w:t>
      </w:r>
      <w:r w:rsidR="00BC5296" w:rsidRPr="004516EC">
        <w:rPr>
          <w:rFonts w:ascii="Times New Roman" w:hAnsi="Times New Roman" w:cs="Times New Roman"/>
          <w:kern w:val="28"/>
          <w:sz w:val="24"/>
          <w:szCs w:val="23"/>
        </w:rPr>
        <w:t>-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PSD</w:t>
      </w:r>
      <w:r w:rsidR="00BC5296" w:rsidRPr="004516EC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que procedesse a chamada dos demais Vereadores, estando presentes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 pelo MDB: Júlio César Porciúncula Lemos</w:t>
      </w:r>
      <w:r w:rsidR="00FD2073">
        <w:rPr>
          <w:rFonts w:ascii="Times New Roman" w:hAnsi="Times New Roman" w:cs="Times New Roman"/>
          <w:kern w:val="28"/>
          <w:sz w:val="24"/>
          <w:szCs w:val="23"/>
        </w:rPr>
        <w:t xml:space="preserve"> e Renato Souza da Silva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; pelo P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P: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Almeida</w:t>
      </w:r>
      <w:r w:rsidR="00FE502B" w:rsidRPr="004516EC">
        <w:rPr>
          <w:rFonts w:ascii="Times New Roman" w:hAnsi="Times New Roman" w:cs="Times New Roman"/>
          <w:kern w:val="28"/>
          <w:sz w:val="24"/>
          <w:szCs w:val="23"/>
        </w:rPr>
        <w:t>;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pelo PT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B</w:t>
      </w:r>
      <w:r w:rsidR="00674078">
        <w:rPr>
          <w:rFonts w:ascii="Times New Roman" w:hAnsi="Times New Roman" w:cs="Times New Roman"/>
          <w:kern w:val="28"/>
          <w:sz w:val="24"/>
          <w:szCs w:val="23"/>
        </w:rPr>
        <w:t xml:space="preserve">: </w:t>
      </w:r>
      <w:r w:rsidR="003013D0">
        <w:rPr>
          <w:rFonts w:ascii="Times New Roman" w:hAnsi="Times New Roman" w:cs="Times New Roman"/>
          <w:kern w:val="28"/>
          <w:sz w:val="24"/>
          <w:szCs w:val="23"/>
        </w:rPr>
        <w:t xml:space="preserve">Jair </w:t>
      </w:r>
      <w:proofErr w:type="spellStart"/>
      <w:r w:rsidR="003013D0">
        <w:rPr>
          <w:rFonts w:ascii="Times New Roman" w:hAnsi="Times New Roman" w:cs="Times New Roman"/>
          <w:kern w:val="28"/>
          <w:sz w:val="24"/>
          <w:szCs w:val="23"/>
        </w:rPr>
        <w:t>Ard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>enchy</w:t>
      </w:r>
      <w:proofErr w:type="spellEnd"/>
      <w:r w:rsidR="008D7EE8">
        <w:rPr>
          <w:rFonts w:ascii="Times New Roman" w:hAnsi="Times New Roman" w:cs="Times New Roman"/>
          <w:kern w:val="28"/>
          <w:sz w:val="24"/>
          <w:szCs w:val="23"/>
        </w:rPr>
        <w:t xml:space="preserve"> e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Pedro </w:t>
      </w:r>
      <w:proofErr w:type="spellStart"/>
      <w:r w:rsidR="00BC5296">
        <w:rPr>
          <w:rFonts w:ascii="Times New Roman" w:hAnsi="Times New Roman" w:cs="Times New Roman"/>
          <w:kern w:val="28"/>
          <w:sz w:val="24"/>
          <w:szCs w:val="23"/>
        </w:rPr>
        <w:t>Morvan</w:t>
      </w:r>
      <w:proofErr w:type="spellEnd"/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 Ferrugem de Blanco;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pelo PSDB: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Emerson Vidal Ferreira</w:t>
      </w:r>
      <w:r w:rsidR="00FD2073">
        <w:rPr>
          <w:rFonts w:ascii="Times New Roman" w:hAnsi="Times New Roman" w:cs="Times New Roman"/>
          <w:kern w:val="28"/>
          <w:sz w:val="24"/>
          <w:szCs w:val="23"/>
        </w:rPr>
        <w:t xml:space="preserve"> e Jacqueline Ferreira</w:t>
      </w:r>
      <w:r w:rsidR="00F51C24">
        <w:rPr>
          <w:rFonts w:ascii="Times New Roman" w:hAnsi="Times New Roman" w:cs="Times New Roman"/>
          <w:kern w:val="28"/>
          <w:sz w:val="24"/>
          <w:szCs w:val="23"/>
        </w:rPr>
        <w:t xml:space="preserve">. </w:t>
      </w:r>
      <w:r w:rsidR="00CD2ABC" w:rsidRPr="004516EC">
        <w:rPr>
          <w:rFonts w:ascii="Times New Roman" w:hAnsi="Times New Roman" w:cs="Times New Roman"/>
          <w:kern w:val="28"/>
          <w:sz w:val="24"/>
          <w:szCs w:val="24"/>
        </w:rPr>
        <w:t>A seguir,</w:t>
      </w:r>
      <w:r w:rsidR="00BE7EFF" w:rsidRPr="004516E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solicitou a leitura </w:t>
      </w:r>
      <w:r w:rsidR="00801DAC" w:rsidRPr="004516EC">
        <w:rPr>
          <w:rFonts w:ascii="Times New Roman" w:hAnsi="Times New Roman" w:cs="Times New Roman"/>
          <w:kern w:val="28"/>
          <w:sz w:val="24"/>
          <w:szCs w:val="23"/>
        </w:rPr>
        <w:t xml:space="preserve">da Ata da reunião anterior, que após discussão e votação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foi aprovada por unanimidade.</w:t>
      </w:r>
      <w:r w:rsidR="00CA7734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830AE2">
        <w:rPr>
          <w:rFonts w:ascii="Times New Roman" w:hAnsi="Times New Roman" w:cs="Times New Roman"/>
          <w:kern w:val="28"/>
          <w:sz w:val="24"/>
          <w:szCs w:val="23"/>
        </w:rPr>
        <w:t xml:space="preserve">Prosseguindo, </w:t>
      </w:r>
      <w:r w:rsidR="00B029AF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D4275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4275D" w:rsidRPr="004516EC">
        <w:rPr>
          <w:rFonts w:ascii="Times New Roman" w:hAnsi="Times New Roman" w:cs="Times New Roman"/>
          <w:kern w:val="28"/>
          <w:sz w:val="24"/>
          <w:szCs w:val="23"/>
        </w:rPr>
        <w:t>Presidente</w:t>
      </w:r>
      <w:r w:rsidR="00903505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76537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passou </w:t>
      </w:r>
      <w:r w:rsidR="00CC6AD4">
        <w:rPr>
          <w:rFonts w:ascii="Times New Roman" w:hAnsi="Times New Roman" w:cs="Times New Roman"/>
          <w:kern w:val="28"/>
          <w:sz w:val="24"/>
          <w:szCs w:val="23"/>
        </w:rPr>
        <w:t>a PALAVRA NO EXPEDIENTE</w:t>
      </w:r>
      <w:r w:rsidR="00956EC9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CC6AD4">
        <w:rPr>
          <w:rFonts w:ascii="Times New Roman" w:hAnsi="Times New Roman" w:cs="Times New Roman"/>
          <w:kern w:val="28"/>
          <w:sz w:val="24"/>
          <w:szCs w:val="23"/>
        </w:rPr>
        <w:t xml:space="preserve"> oportunidade</w:t>
      </w:r>
      <w:r w:rsidR="00956EC9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C6AD4">
        <w:rPr>
          <w:rFonts w:ascii="Times New Roman" w:hAnsi="Times New Roman" w:cs="Times New Roman"/>
          <w:kern w:val="28"/>
          <w:sz w:val="24"/>
          <w:szCs w:val="23"/>
        </w:rPr>
        <w:t>em que f</w:t>
      </w:r>
      <w:r w:rsidR="00D86D52">
        <w:rPr>
          <w:rFonts w:ascii="Times New Roman" w:hAnsi="Times New Roman" w:cs="Times New Roman"/>
          <w:kern w:val="28"/>
          <w:sz w:val="24"/>
          <w:szCs w:val="23"/>
        </w:rPr>
        <w:t>ez</w:t>
      </w:r>
      <w:r w:rsidR="00CC6AD4">
        <w:rPr>
          <w:rFonts w:ascii="Times New Roman" w:hAnsi="Times New Roman" w:cs="Times New Roman"/>
          <w:kern w:val="28"/>
          <w:sz w:val="24"/>
          <w:szCs w:val="23"/>
        </w:rPr>
        <w:t xml:space="preserve"> seu pronunciamento</w:t>
      </w:r>
      <w:r w:rsidR="00D86D52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F51C24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CC6AD4">
        <w:rPr>
          <w:rFonts w:ascii="Times New Roman" w:hAnsi="Times New Roman" w:cs="Times New Roman"/>
          <w:kern w:val="28"/>
          <w:sz w:val="24"/>
          <w:szCs w:val="23"/>
        </w:rPr>
        <w:t xml:space="preserve"> Vereador</w:t>
      </w:r>
      <w:r w:rsidR="00D86D52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F51C24">
        <w:rPr>
          <w:rFonts w:ascii="Times New Roman" w:hAnsi="Times New Roman" w:cs="Times New Roman"/>
          <w:kern w:val="28"/>
          <w:sz w:val="24"/>
          <w:szCs w:val="23"/>
        </w:rPr>
        <w:t>Pedro de Blanco</w:t>
      </w:r>
      <w:r w:rsidR="00D86D52">
        <w:rPr>
          <w:rFonts w:ascii="Times New Roman" w:hAnsi="Times New Roman" w:cs="Times New Roman"/>
          <w:kern w:val="28"/>
          <w:sz w:val="24"/>
          <w:szCs w:val="23"/>
        </w:rPr>
        <w:t xml:space="preserve">. </w:t>
      </w:r>
      <w:r w:rsidR="00CC6AD4">
        <w:rPr>
          <w:rFonts w:ascii="Times New Roman" w:hAnsi="Times New Roman" w:cs="Times New Roman"/>
          <w:kern w:val="28"/>
          <w:sz w:val="24"/>
          <w:szCs w:val="23"/>
        </w:rPr>
        <w:t>P</w:t>
      </w:r>
      <w:r w:rsidR="00FD2073">
        <w:rPr>
          <w:rFonts w:ascii="Times New Roman" w:hAnsi="Times New Roman" w:cs="Times New Roman"/>
          <w:kern w:val="28"/>
          <w:sz w:val="24"/>
          <w:szCs w:val="23"/>
        </w:rPr>
        <w:t>osteriormente</w:t>
      </w:r>
      <w:r w:rsidR="00CC6AD4">
        <w:rPr>
          <w:rFonts w:ascii="Times New Roman" w:hAnsi="Times New Roman" w:cs="Times New Roman"/>
          <w:kern w:val="28"/>
          <w:sz w:val="24"/>
          <w:szCs w:val="23"/>
        </w:rPr>
        <w:t>, passou para EX</w:t>
      </w:r>
      <w:r w:rsidR="00A454B9">
        <w:rPr>
          <w:rFonts w:ascii="Times New Roman" w:hAnsi="Times New Roman" w:cs="Times New Roman"/>
          <w:kern w:val="28"/>
          <w:sz w:val="24"/>
          <w:szCs w:val="23"/>
        </w:rPr>
        <w:t>P</w:t>
      </w:r>
      <w:r w:rsidR="00CC6AD4">
        <w:rPr>
          <w:rFonts w:ascii="Times New Roman" w:hAnsi="Times New Roman" w:cs="Times New Roman"/>
          <w:kern w:val="28"/>
          <w:sz w:val="24"/>
          <w:szCs w:val="23"/>
        </w:rPr>
        <w:t xml:space="preserve">LICAÇÕES PESSOAIS, </w:t>
      </w:r>
      <w:r w:rsidR="00956EC9">
        <w:rPr>
          <w:rFonts w:ascii="Times New Roman" w:hAnsi="Times New Roman" w:cs="Times New Roman"/>
          <w:kern w:val="28"/>
          <w:sz w:val="24"/>
          <w:szCs w:val="23"/>
        </w:rPr>
        <w:t>quando f</w:t>
      </w:r>
      <w:r w:rsidR="00D04297">
        <w:rPr>
          <w:rFonts w:ascii="Times New Roman" w:hAnsi="Times New Roman" w:cs="Times New Roman"/>
          <w:kern w:val="28"/>
          <w:sz w:val="24"/>
          <w:szCs w:val="23"/>
        </w:rPr>
        <w:t>izeram</w:t>
      </w:r>
      <w:r w:rsidR="00956EC9">
        <w:rPr>
          <w:rFonts w:ascii="Times New Roman" w:hAnsi="Times New Roman" w:cs="Times New Roman"/>
          <w:kern w:val="28"/>
          <w:sz w:val="24"/>
          <w:szCs w:val="23"/>
        </w:rPr>
        <w:t xml:space="preserve"> uso da tribuna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o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Ver</w:t>
      </w:r>
      <w:r w:rsidR="006A01D0" w:rsidRPr="004516EC">
        <w:rPr>
          <w:rFonts w:ascii="Times New Roman" w:hAnsi="Times New Roman" w:cs="Times New Roman"/>
          <w:kern w:val="28"/>
          <w:sz w:val="24"/>
          <w:szCs w:val="23"/>
        </w:rPr>
        <w:t>eador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>es</w:t>
      </w:r>
      <w:r w:rsidR="00F3666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B256A">
        <w:rPr>
          <w:rFonts w:ascii="Times New Roman" w:hAnsi="Times New Roman" w:cs="Times New Roman"/>
          <w:kern w:val="28"/>
          <w:sz w:val="24"/>
          <w:szCs w:val="23"/>
        </w:rPr>
        <w:t>Pedro de Blanco</w:t>
      </w:r>
      <w:r w:rsidR="00511D29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proofErr w:type="spellStart"/>
      <w:r w:rsidR="00FD2073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FD2073">
        <w:rPr>
          <w:rFonts w:ascii="Times New Roman" w:hAnsi="Times New Roman" w:cs="Times New Roman"/>
          <w:kern w:val="28"/>
          <w:sz w:val="24"/>
          <w:szCs w:val="23"/>
        </w:rPr>
        <w:t xml:space="preserve"> Almeida, Renato Souza da Silva, Jacqueline Ferreira</w:t>
      </w:r>
      <w:r w:rsidR="00D41664" w:rsidRPr="00D41664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41664">
        <w:rPr>
          <w:rFonts w:ascii="Times New Roman" w:hAnsi="Times New Roman" w:cs="Times New Roman"/>
          <w:kern w:val="28"/>
          <w:sz w:val="24"/>
          <w:szCs w:val="23"/>
        </w:rPr>
        <w:t xml:space="preserve">e Alex </w:t>
      </w:r>
      <w:proofErr w:type="spellStart"/>
      <w:r w:rsidR="00D41664">
        <w:rPr>
          <w:rFonts w:ascii="Times New Roman" w:hAnsi="Times New Roman" w:cs="Times New Roman"/>
          <w:kern w:val="28"/>
          <w:sz w:val="24"/>
          <w:szCs w:val="23"/>
        </w:rPr>
        <w:t>Castillo</w:t>
      </w:r>
      <w:proofErr w:type="spellEnd"/>
      <w:r w:rsidR="00D41664">
        <w:rPr>
          <w:rFonts w:ascii="Times New Roman" w:hAnsi="Times New Roman" w:cs="Times New Roman"/>
          <w:kern w:val="28"/>
          <w:sz w:val="24"/>
          <w:szCs w:val="23"/>
        </w:rPr>
        <w:t xml:space="preserve"> de Los Santos</w:t>
      </w:r>
      <w:r w:rsidR="00E9675D">
        <w:rPr>
          <w:rFonts w:ascii="Times New Roman" w:hAnsi="Times New Roman" w:cs="Times New Roman"/>
          <w:kern w:val="28"/>
          <w:sz w:val="24"/>
          <w:szCs w:val="23"/>
        </w:rPr>
        <w:t>.</w:t>
      </w:r>
      <w:r w:rsidR="00756693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F51C24">
        <w:rPr>
          <w:rFonts w:ascii="Times New Roman" w:hAnsi="Times New Roman" w:cs="Times New Roman"/>
          <w:kern w:val="28"/>
          <w:sz w:val="24"/>
          <w:szCs w:val="23"/>
        </w:rPr>
        <w:t xml:space="preserve">Na sequência, solicitou ao 1.º Vice-Presidente, Vereador </w:t>
      </w:r>
      <w:proofErr w:type="spellStart"/>
      <w:r w:rsidR="00F51C24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F51C24">
        <w:rPr>
          <w:rFonts w:ascii="Times New Roman" w:hAnsi="Times New Roman" w:cs="Times New Roman"/>
          <w:kern w:val="28"/>
          <w:sz w:val="24"/>
          <w:szCs w:val="23"/>
        </w:rPr>
        <w:t xml:space="preserve"> Almeida, que assumisse os trabalhos para que pudesse se manifestar. Reassumindo</w:t>
      </w:r>
      <w:r w:rsidR="00F36667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E7EFF" w:rsidRPr="00E124A1">
        <w:rPr>
          <w:rFonts w:ascii="Times New Roman" w:hAnsi="Times New Roman" w:cs="Times New Roman"/>
          <w:kern w:val="28"/>
          <w:sz w:val="24"/>
          <w:szCs w:val="23"/>
        </w:rPr>
        <w:t xml:space="preserve">solicitou a leitura do EXPEDIENTE INTERNO onde constaram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os requerimentos </w:t>
      </w:r>
      <w:proofErr w:type="spellStart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n.º</w:t>
      </w:r>
      <w:r w:rsidR="000F3350" w:rsidRPr="004516EC">
        <w:rPr>
          <w:rFonts w:ascii="Times New Roman" w:hAnsi="Times New Roman" w:cs="Times New Roman"/>
          <w:kern w:val="28"/>
          <w:sz w:val="24"/>
          <w:szCs w:val="23"/>
        </w:rPr>
        <w:t>s</w:t>
      </w:r>
      <w:proofErr w:type="spellEnd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: </w:t>
      </w:r>
      <w:r w:rsidR="00C431B3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F51C24">
        <w:rPr>
          <w:rFonts w:ascii="Times New Roman" w:hAnsi="Times New Roman" w:cs="Times New Roman"/>
          <w:kern w:val="28"/>
          <w:sz w:val="24"/>
          <w:szCs w:val="23"/>
        </w:rPr>
        <w:t>10</w:t>
      </w:r>
      <w:r w:rsidR="00FD2073">
        <w:rPr>
          <w:rFonts w:ascii="Times New Roman" w:hAnsi="Times New Roman" w:cs="Times New Roman"/>
          <w:kern w:val="28"/>
          <w:sz w:val="24"/>
          <w:szCs w:val="23"/>
        </w:rPr>
        <w:t>73</w:t>
      </w:r>
      <w:r w:rsidR="00B5661E" w:rsidRPr="004516EC">
        <w:rPr>
          <w:rFonts w:ascii="Times New Roman" w:hAnsi="Times New Roman" w:cs="Times New Roman"/>
          <w:kern w:val="28"/>
          <w:sz w:val="24"/>
          <w:szCs w:val="23"/>
        </w:rPr>
        <w:t xml:space="preserve">/2021 – </w:t>
      </w:r>
      <w:r w:rsidR="001F5DD6">
        <w:rPr>
          <w:rFonts w:ascii="Times New Roman" w:hAnsi="Times New Roman" w:cs="Times New Roman"/>
          <w:kern w:val="28"/>
          <w:sz w:val="24"/>
          <w:szCs w:val="23"/>
        </w:rPr>
        <w:t>Da Vereadora Jacqueline Ferreira; 0</w:t>
      </w:r>
      <w:r w:rsidR="00FD2073">
        <w:rPr>
          <w:rFonts w:ascii="Times New Roman" w:hAnsi="Times New Roman" w:cs="Times New Roman"/>
          <w:kern w:val="28"/>
          <w:sz w:val="24"/>
          <w:szCs w:val="23"/>
        </w:rPr>
        <w:t>10</w:t>
      </w:r>
      <w:r w:rsidR="00F73190">
        <w:rPr>
          <w:rFonts w:ascii="Times New Roman" w:hAnsi="Times New Roman" w:cs="Times New Roman"/>
          <w:kern w:val="28"/>
          <w:sz w:val="24"/>
          <w:szCs w:val="23"/>
        </w:rPr>
        <w:t>7</w:t>
      </w:r>
      <w:r w:rsidR="00FD2073">
        <w:rPr>
          <w:rFonts w:ascii="Times New Roman" w:hAnsi="Times New Roman" w:cs="Times New Roman"/>
          <w:kern w:val="28"/>
          <w:sz w:val="24"/>
          <w:szCs w:val="23"/>
        </w:rPr>
        <w:t>4</w:t>
      </w:r>
      <w:r w:rsidR="00A24B3E">
        <w:rPr>
          <w:rFonts w:ascii="Times New Roman" w:hAnsi="Times New Roman" w:cs="Times New Roman"/>
          <w:kern w:val="28"/>
          <w:sz w:val="24"/>
          <w:szCs w:val="23"/>
        </w:rPr>
        <w:t>/2021</w:t>
      </w:r>
      <w:r w:rsidR="004873A9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A24B3E">
        <w:rPr>
          <w:rFonts w:ascii="Times New Roman" w:hAnsi="Times New Roman" w:cs="Times New Roman"/>
          <w:kern w:val="28"/>
          <w:sz w:val="24"/>
          <w:szCs w:val="23"/>
        </w:rPr>
        <w:t xml:space="preserve">– </w:t>
      </w:r>
      <w:r w:rsidR="00F73190">
        <w:rPr>
          <w:rFonts w:ascii="Times New Roman" w:hAnsi="Times New Roman" w:cs="Times New Roman"/>
          <w:kern w:val="28"/>
          <w:sz w:val="24"/>
          <w:szCs w:val="23"/>
        </w:rPr>
        <w:t>D</w:t>
      </w:r>
      <w:r w:rsidR="003B215E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F73190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3B215E">
        <w:rPr>
          <w:rFonts w:ascii="Times New Roman" w:hAnsi="Times New Roman" w:cs="Times New Roman"/>
          <w:kern w:val="28"/>
          <w:sz w:val="24"/>
          <w:szCs w:val="23"/>
        </w:rPr>
        <w:t>Vereador Emerson Vidal Ferreira</w:t>
      </w:r>
      <w:r w:rsidR="00F73190">
        <w:rPr>
          <w:rFonts w:ascii="Times New Roman" w:hAnsi="Times New Roman" w:cs="Times New Roman"/>
          <w:kern w:val="28"/>
          <w:sz w:val="24"/>
          <w:szCs w:val="23"/>
        </w:rPr>
        <w:t>; 010</w:t>
      </w:r>
      <w:r w:rsidR="003B215E">
        <w:rPr>
          <w:rFonts w:ascii="Times New Roman" w:hAnsi="Times New Roman" w:cs="Times New Roman"/>
          <w:kern w:val="28"/>
          <w:sz w:val="24"/>
          <w:szCs w:val="23"/>
        </w:rPr>
        <w:t>78 e 01079</w:t>
      </w:r>
      <w:r w:rsidR="00F73190">
        <w:rPr>
          <w:rFonts w:ascii="Times New Roman" w:hAnsi="Times New Roman" w:cs="Times New Roman"/>
          <w:kern w:val="28"/>
          <w:sz w:val="24"/>
          <w:szCs w:val="23"/>
        </w:rPr>
        <w:t xml:space="preserve">/2021 - </w:t>
      </w:r>
      <w:r w:rsidR="0071287D">
        <w:rPr>
          <w:rFonts w:ascii="Times New Roman" w:hAnsi="Times New Roman" w:cs="Times New Roman"/>
          <w:kern w:val="28"/>
          <w:sz w:val="24"/>
          <w:szCs w:val="23"/>
        </w:rPr>
        <w:t xml:space="preserve">Do Vereador </w:t>
      </w:r>
      <w:r w:rsidR="00F73190">
        <w:rPr>
          <w:rFonts w:ascii="Times New Roman" w:hAnsi="Times New Roman" w:cs="Times New Roman"/>
          <w:kern w:val="28"/>
          <w:sz w:val="24"/>
          <w:szCs w:val="23"/>
        </w:rPr>
        <w:t>Pedro de Blanco</w:t>
      </w:r>
      <w:r w:rsidR="001F5DD6">
        <w:rPr>
          <w:rFonts w:ascii="Times New Roman" w:hAnsi="Times New Roman" w:cs="Times New Roman"/>
          <w:kern w:val="28"/>
          <w:sz w:val="24"/>
          <w:szCs w:val="23"/>
        </w:rPr>
        <w:t>.</w:t>
      </w:r>
      <w:r w:rsidR="00B029AF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1F5DD6">
        <w:rPr>
          <w:rFonts w:ascii="Times New Roman" w:hAnsi="Times New Roman" w:cs="Times New Roman"/>
          <w:kern w:val="28"/>
          <w:sz w:val="24"/>
          <w:szCs w:val="23"/>
        </w:rPr>
        <w:t>Em continuidade</w:t>
      </w:r>
      <w:r w:rsidR="00B029AF">
        <w:rPr>
          <w:rFonts w:ascii="Times New Roman" w:hAnsi="Times New Roman" w:cs="Times New Roman"/>
          <w:kern w:val="28"/>
          <w:sz w:val="24"/>
          <w:szCs w:val="23"/>
        </w:rPr>
        <w:t xml:space="preserve">, solicitou a leitura dos </w:t>
      </w:r>
      <w:r w:rsidR="00F73190">
        <w:rPr>
          <w:rFonts w:ascii="Times New Roman" w:hAnsi="Times New Roman"/>
          <w:sz w:val="24"/>
          <w:szCs w:val="23"/>
        </w:rPr>
        <w:t xml:space="preserve">expedientes que BAIXARAM para as COMISSÕES TÉCNICAS PERMANENTES, </w:t>
      </w:r>
      <w:r w:rsidR="00A9534F">
        <w:rPr>
          <w:rFonts w:ascii="Times New Roman" w:hAnsi="Times New Roman"/>
          <w:sz w:val="24"/>
          <w:szCs w:val="23"/>
        </w:rPr>
        <w:t>sendo:</w:t>
      </w:r>
      <w:r w:rsidR="00FB4DC0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F73190">
        <w:rPr>
          <w:rFonts w:ascii="Times New Roman" w:hAnsi="Times New Roman" w:cs="Times New Roman"/>
          <w:kern w:val="28"/>
          <w:sz w:val="24"/>
          <w:szCs w:val="23"/>
        </w:rPr>
        <w:t xml:space="preserve">a) Para as </w:t>
      </w:r>
      <w:r w:rsidR="00F73190">
        <w:rPr>
          <w:rFonts w:ascii="Times New Roman" w:hAnsi="Times New Roman"/>
          <w:sz w:val="24"/>
          <w:szCs w:val="23"/>
        </w:rPr>
        <w:t>Comissões de Constituição e Justiça</w:t>
      </w:r>
      <w:r w:rsidR="003B215E">
        <w:rPr>
          <w:rFonts w:ascii="Times New Roman" w:hAnsi="Times New Roman"/>
          <w:sz w:val="24"/>
          <w:szCs w:val="23"/>
        </w:rPr>
        <w:t xml:space="preserve"> e de Finanças e Orçamento: </w:t>
      </w:r>
      <w:r w:rsidR="00CF0DB8">
        <w:rPr>
          <w:rFonts w:ascii="Times New Roman" w:hAnsi="Times New Roman"/>
          <w:sz w:val="24"/>
          <w:szCs w:val="23"/>
        </w:rPr>
        <w:t xml:space="preserve">PL n.º 047/2021 – Do PODER EXECUTIVO – “Estima a receita e fixa a despesa do município de </w:t>
      </w:r>
      <w:proofErr w:type="spellStart"/>
      <w:r w:rsidR="00CF0DB8">
        <w:rPr>
          <w:rFonts w:ascii="Times New Roman" w:hAnsi="Times New Roman"/>
          <w:sz w:val="24"/>
          <w:szCs w:val="23"/>
        </w:rPr>
        <w:t>Aceguá</w:t>
      </w:r>
      <w:proofErr w:type="spellEnd"/>
      <w:r w:rsidR="00CF0DB8">
        <w:rPr>
          <w:rFonts w:ascii="Times New Roman" w:hAnsi="Times New Roman"/>
          <w:sz w:val="24"/>
          <w:szCs w:val="23"/>
        </w:rPr>
        <w:t xml:space="preserve"> para o exercício financeiro de 2022”;</w:t>
      </w:r>
      <w:r w:rsidR="003B215E">
        <w:rPr>
          <w:rFonts w:ascii="Times New Roman" w:hAnsi="Times New Roman"/>
          <w:sz w:val="24"/>
          <w:szCs w:val="23"/>
        </w:rPr>
        <w:t xml:space="preserve"> b) Para a Comissão de Finanças e Orçamento: PROCESSO n.º 01077/2021 – Do PODER EXECUTIVO – “Of. </w:t>
      </w:r>
      <w:proofErr w:type="spellStart"/>
      <w:r w:rsidR="003B215E">
        <w:rPr>
          <w:rFonts w:ascii="Times New Roman" w:hAnsi="Times New Roman"/>
          <w:sz w:val="24"/>
          <w:szCs w:val="23"/>
        </w:rPr>
        <w:t>Gab</w:t>
      </w:r>
      <w:proofErr w:type="spellEnd"/>
      <w:r w:rsidR="003B215E">
        <w:rPr>
          <w:rFonts w:ascii="Times New Roman" w:hAnsi="Times New Roman"/>
          <w:sz w:val="24"/>
          <w:szCs w:val="23"/>
        </w:rPr>
        <w:t xml:space="preserve">. n.º 0563/2021, encaminhando material relativo a Audiência Pública realizada em 30/09/2021, correspondente a avaliação do cumprimento das metas fiscais do 2.º quadrimestre/2021”. </w:t>
      </w:r>
      <w:r w:rsidR="00F73190">
        <w:rPr>
          <w:rFonts w:ascii="Times New Roman" w:hAnsi="Times New Roman"/>
          <w:sz w:val="24"/>
          <w:szCs w:val="23"/>
        </w:rPr>
        <w:t xml:space="preserve">Na sequência, solicitou a leitura de PARECERES sobre os seguintes: </w:t>
      </w:r>
      <w:r w:rsidR="00A91F34">
        <w:rPr>
          <w:rFonts w:ascii="Times New Roman" w:hAnsi="Times New Roman"/>
          <w:sz w:val="24"/>
          <w:szCs w:val="23"/>
        </w:rPr>
        <w:t xml:space="preserve">PL n.º </w:t>
      </w:r>
      <w:r w:rsidR="00CF0DB8">
        <w:rPr>
          <w:rFonts w:ascii="Times New Roman" w:hAnsi="Times New Roman"/>
          <w:sz w:val="24"/>
          <w:szCs w:val="23"/>
        </w:rPr>
        <w:t>0</w:t>
      </w:r>
      <w:r w:rsidR="00A91F34">
        <w:rPr>
          <w:rFonts w:ascii="Times New Roman" w:hAnsi="Times New Roman"/>
          <w:sz w:val="24"/>
          <w:szCs w:val="23"/>
        </w:rPr>
        <w:t>33</w:t>
      </w:r>
      <w:r w:rsidR="00CF0DB8">
        <w:rPr>
          <w:rFonts w:ascii="Times New Roman" w:hAnsi="Times New Roman"/>
          <w:sz w:val="24"/>
          <w:szCs w:val="23"/>
        </w:rPr>
        <w:t>/2021 – Do PODER EXECUTIVO – “</w:t>
      </w:r>
      <w:r w:rsidR="00A91F34">
        <w:rPr>
          <w:rFonts w:ascii="Times New Roman" w:hAnsi="Times New Roman"/>
          <w:sz w:val="24"/>
          <w:szCs w:val="23"/>
        </w:rPr>
        <w:t>Autoriza contratação emergencial de técnico de enfermagem</w:t>
      </w:r>
      <w:r w:rsidR="00CF0DB8">
        <w:rPr>
          <w:rFonts w:ascii="Times New Roman" w:hAnsi="Times New Roman"/>
          <w:sz w:val="24"/>
          <w:szCs w:val="23"/>
        </w:rPr>
        <w:t xml:space="preserve">”. </w:t>
      </w:r>
      <w:r w:rsidR="00CF0DB8">
        <w:rPr>
          <w:rFonts w:ascii="Times New Roman" w:hAnsi="Times New Roman" w:cs="Times New Roman"/>
          <w:kern w:val="28"/>
          <w:sz w:val="24"/>
          <w:szCs w:val="24"/>
        </w:rPr>
        <w:t>Voto dos Relatores da CCJ e CFO: Pela constitucionalidade, tramitação regimental e aprovação da matéria, ambos nos termos do Art. 37 do Regimento Interno. Parecer das Comissões: Mantêm o voto dos relatores</w:t>
      </w:r>
      <w:r w:rsidR="00CF0DB8">
        <w:rPr>
          <w:rFonts w:ascii="Times New Roman" w:hAnsi="Times New Roman"/>
          <w:sz w:val="24"/>
          <w:szCs w:val="23"/>
        </w:rPr>
        <w:t xml:space="preserve">”; PL n.º 046/2021 – Do PODER EXECUTIVO – “Altera parcialmente a Lei Municipal n.º 1.821/2021. </w:t>
      </w:r>
      <w:r w:rsidR="00CF0DB8">
        <w:rPr>
          <w:rFonts w:ascii="Times New Roman" w:hAnsi="Times New Roman" w:cs="Times New Roman"/>
          <w:kern w:val="28"/>
          <w:sz w:val="24"/>
          <w:szCs w:val="24"/>
        </w:rPr>
        <w:t>Voto dos Relatores da CCJ e CFO: Pela constitucionalidade, tramitação regimental e aprovação da matéria, ambos nos termos do Art. 37 do Regimento Interno. Parecer das Comissões: Mantêm o voto dos relatores.</w:t>
      </w:r>
      <w:r w:rsidR="008C16D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C16D3">
        <w:rPr>
          <w:rFonts w:ascii="Times New Roman" w:hAnsi="Times New Roman"/>
          <w:sz w:val="24"/>
          <w:szCs w:val="23"/>
        </w:rPr>
        <w:t>Após</w:t>
      </w:r>
      <w:r w:rsidR="008C16D3" w:rsidRPr="004516EC">
        <w:rPr>
          <w:rFonts w:ascii="Times New Roman" w:hAnsi="Times New Roman" w:cs="Times New Roman"/>
          <w:kern w:val="28"/>
          <w:sz w:val="24"/>
          <w:szCs w:val="24"/>
        </w:rPr>
        <w:t xml:space="preserve">, havendo número legal, o Presidente deu início à ORDEM DO DIA, com </w:t>
      </w:r>
      <w:r w:rsidR="008C16D3">
        <w:rPr>
          <w:rFonts w:ascii="Times New Roman" w:hAnsi="Times New Roman" w:cs="Times New Roman"/>
          <w:kern w:val="28"/>
          <w:sz w:val="24"/>
          <w:szCs w:val="24"/>
        </w:rPr>
        <w:t xml:space="preserve">a VOTAÇÃO de </w:t>
      </w:r>
      <w:r w:rsidR="00A91F34">
        <w:rPr>
          <w:rFonts w:ascii="Times New Roman" w:hAnsi="Times New Roman" w:cs="Times New Roman"/>
          <w:kern w:val="28"/>
          <w:sz w:val="24"/>
          <w:szCs w:val="24"/>
        </w:rPr>
        <w:t>PARECER sobre o seguinte:</w:t>
      </w:r>
      <w:r w:rsidR="00571DB0">
        <w:rPr>
          <w:rFonts w:ascii="Times New Roman" w:hAnsi="Times New Roman"/>
          <w:sz w:val="24"/>
          <w:szCs w:val="23"/>
        </w:rPr>
        <w:t xml:space="preserve"> </w:t>
      </w:r>
      <w:bookmarkStart w:id="0" w:name="_GoBack"/>
      <w:bookmarkEnd w:id="0"/>
      <w:r w:rsidR="00A91F34">
        <w:rPr>
          <w:rFonts w:ascii="Times New Roman" w:hAnsi="Times New Roman"/>
          <w:sz w:val="24"/>
          <w:szCs w:val="23"/>
        </w:rPr>
        <w:t xml:space="preserve">PL n.º 040/2021 – Do PODER EXECUTIVO - </w:t>
      </w:r>
      <w:r w:rsidR="00A91F34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A91F34">
        <w:rPr>
          <w:rFonts w:ascii="Times New Roman" w:hAnsi="Times New Roman" w:cs="Times New Roman"/>
          <w:kern w:val="28"/>
          <w:sz w:val="24"/>
          <w:szCs w:val="23"/>
        </w:rPr>
        <w:t xml:space="preserve">“Autoriza a abertura de Crédito adicional de natureza especial no valor global de R$15.000,00”, aprovado por </w:t>
      </w:r>
      <w:r w:rsidR="004F7951">
        <w:rPr>
          <w:rFonts w:ascii="Times New Roman" w:hAnsi="Times New Roman" w:cs="Times New Roman"/>
          <w:kern w:val="28"/>
          <w:sz w:val="24"/>
          <w:szCs w:val="23"/>
        </w:rPr>
        <w:t xml:space="preserve">unanimidade; </w:t>
      </w:r>
      <w:r w:rsidR="00A91F34">
        <w:rPr>
          <w:rFonts w:ascii="Times New Roman" w:hAnsi="Times New Roman"/>
          <w:sz w:val="24"/>
          <w:szCs w:val="23"/>
        </w:rPr>
        <w:t xml:space="preserve">PL n.º 042/2021 – Do PODER EXECUTIVO - </w:t>
      </w:r>
      <w:r w:rsidR="00A91F34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A91F34">
        <w:rPr>
          <w:rFonts w:ascii="Times New Roman" w:hAnsi="Times New Roman" w:cs="Times New Roman"/>
          <w:kern w:val="28"/>
          <w:sz w:val="24"/>
          <w:szCs w:val="23"/>
        </w:rPr>
        <w:t xml:space="preserve">“Autoriza a abertura de Crédito adicional de natureza especial </w:t>
      </w:r>
      <w:r w:rsidR="004F7951">
        <w:rPr>
          <w:rFonts w:ascii="Times New Roman" w:hAnsi="Times New Roman" w:cs="Times New Roman"/>
          <w:kern w:val="28"/>
          <w:sz w:val="24"/>
          <w:szCs w:val="23"/>
        </w:rPr>
        <w:t>no valor global de R$15.000,00”</w:t>
      </w:r>
      <w:r w:rsidR="00571DB0">
        <w:rPr>
          <w:rFonts w:ascii="Times New Roman" w:hAnsi="Times New Roman" w:cs="Times New Roman"/>
          <w:kern w:val="28"/>
          <w:sz w:val="24"/>
          <w:szCs w:val="23"/>
        </w:rPr>
        <w:t xml:space="preserve">, aprovado de forma unânime. Nada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mais havendo a tratar, foi encerrada a Sessão, da qual foi lavrada a presente ata, que depois de lida e aceita, vai devidamente assinada.</w:t>
      </w:r>
    </w:p>
    <w:p w:rsidR="004F7951" w:rsidRDefault="004F7951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4F7951" w:rsidRDefault="004F7951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4F7951" w:rsidRDefault="004F7951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4F7951" w:rsidRPr="004F7951" w:rsidRDefault="004F7951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="002303DA">
        <w:rPr>
          <w:rFonts w:ascii="Times New Roman" w:hAnsi="Times New Roman"/>
          <w:sz w:val="24"/>
          <w:szCs w:val="24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Presidente                     </w:t>
      </w:r>
      <w:r w:rsidR="00B76E51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111270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B76E5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379A8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</w:t>
      </w:r>
      <w:r w:rsidR="0080164F">
        <w:rPr>
          <w:rFonts w:ascii="Times New Roman" w:hAnsi="Times New Roman" w:cs="Times New Roman"/>
          <w:kern w:val="28"/>
          <w:sz w:val="23"/>
          <w:szCs w:val="23"/>
        </w:rPr>
        <w:t xml:space="preserve">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Secretário</w:t>
      </w:r>
      <w:r w:rsidR="00372847">
        <w:rPr>
          <w:rFonts w:ascii="Times New Roman" w:hAnsi="Times New Roman" w:cs="Times New Roman"/>
          <w:kern w:val="28"/>
          <w:sz w:val="23"/>
          <w:szCs w:val="23"/>
        </w:rPr>
        <w:t xml:space="preserve"> (a)</w:t>
      </w:r>
      <w:r w:rsidR="00956EC9" w:rsidRPr="00956EC9">
        <w:rPr>
          <w:rFonts w:ascii="Times New Roman" w:hAnsi="Times New Roman"/>
          <w:sz w:val="24"/>
          <w:szCs w:val="23"/>
        </w:rPr>
        <w:t xml:space="preserve"> </w:t>
      </w:r>
    </w:p>
    <w:sectPr w:rsidR="004F7951" w:rsidRPr="004F7951" w:rsidSect="004F7951">
      <w:footerReference w:type="default" r:id="rId7"/>
      <w:pgSz w:w="11906" w:h="16838"/>
      <w:pgMar w:top="1701" w:right="1274" w:bottom="1135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CF6" w:rsidRDefault="00AE7CF6" w:rsidP="00BE768A">
      <w:pPr>
        <w:spacing w:after="0" w:line="240" w:lineRule="auto"/>
      </w:pPr>
      <w:r>
        <w:separator/>
      </w:r>
    </w:p>
  </w:endnote>
  <w:endnote w:type="continuationSeparator" w:id="0">
    <w:p w:rsidR="00AE7CF6" w:rsidRDefault="00AE7CF6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587526"/>
      <w:docPartObj>
        <w:docPartGallery w:val="Page Numbers (Bottom of Page)"/>
        <w:docPartUnique/>
      </w:docPartObj>
    </w:sdtPr>
    <w:sdtEndPr/>
    <w:sdtContent>
      <w:p w:rsidR="004F7951" w:rsidRDefault="004F7951">
        <w:pPr>
          <w:pStyle w:val="Rodap"/>
          <w:jc w:val="center"/>
        </w:pPr>
        <w:r>
          <w:t>1/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46BDF">
          <w:rPr>
            <w:noProof/>
          </w:rPr>
          <w:t>1</w:t>
        </w:r>
        <w:r>
          <w:fldChar w:fldCharType="end"/>
        </w:r>
      </w:p>
    </w:sdtContent>
  </w:sdt>
  <w:p w:rsidR="00BE768A" w:rsidRDefault="00BE76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CF6" w:rsidRDefault="00AE7CF6" w:rsidP="00BE768A">
      <w:pPr>
        <w:spacing w:after="0" w:line="240" w:lineRule="auto"/>
      </w:pPr>
      <w:r>
        <w:separator/>
      </w:r>
    </w:p>
  </w:footnote>
  <w:footnote w:type="continuationSeparator" w:id="0">
    <w:p w:rsidR="00AE7CF6" w:rsidRDefault="00AE7CF6" w:rsidP="00BE76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00994"/>
    <w:rsid w:val="000046FE"/>
    <w:rsid w:val="0001590C"/>
    <w:rsid w:val="000316A9"/>
    <w:rsid w:val="00037F19"/>
    <w:rsid w:val="00043BD5"/>
    <w:rsid w:val="00064496"/>
    <w:rsid w:val="00064DF8"/>
    <w:rsid w:val="000657DE"/>
    <w:rsid w:val="000657F9"/>
    <w:rsid w:val="00071425"/>
    <w:rsid w:val="000733CF"/>
    <w:rsid w:val="000823D8"/>
    <w:rsid w:val="00093A6F"/>
    <w:rsid w:val="00094008"/>
    <w:rsid w:val="000A028B"/>
    <w:rsid w:val="000B256A"/>
    <w:rsid w:val="000B3DEA"/>
    <w:rsid w:val="000C04B0"/>
    <w:rsid w:val="000C11F3"/>
    <w:rsid w:val="000C14FB"/>
    <w:rsid w:val="000C2B50"/>
    <w:rsid w:val="000C6F2D"/>
    <w:rsid w:val="000D45CA"/>
    <w:rsid w:val="000E19F2"/>
    <w:rsid w:val="000E7488"/>
    <w:rsid w:val="000F3350"/>
    <w:rsid w:val="001000E1"/>
    <w:rsid w:val="00111270"/>
    <w:rsid w:val="00142F52"/>
    <w:rsid w:val="00147F28"/>
    <w:rsid w:val="001501BB"/>
    <w:rsid w:val="00150410"/>
    <w:rsid w:val="00165164"/>
    <w:rsid w:val="0016563A"/>
    <w:rsid w:val="001865CD"/>
    <w:rsid w:val="00186717"/>
    <w:rsid w:val="00196986"/>
    <w:rsid w:val="001A516A"/>
    <w:rsid w:val="001C1122"/>
    <w:rsid w:val="001D0EB2"/>
    <w:rsid w:val="001D57DC"/>
    <w:rsid w:val="001E7252"/>
    <w:rsid w:val="001E7377"/>
    <w:rsid w:val="001F2C8E"/>
    <w:rsid w:val="001F3EB2"/>
    <w:rsid w:val="001F5DD6"/>
    <w:rsid w:val="00205353"/>
    <w:rsid w:val="0021269D"/>
    <w:rsid w:val="002166FE"/>
    <w:rsid w:val="00221D75"/>
    <w:rsid w:val="002303DA"/>
    <w:rsid w:val="00243DB9"/>
    <w:rsid w:val="002456E4"/>
    <w:rsid w:val="00260BFD"/>
    <w:rsid w:val="002651E1"/>
    <w:rsid w:val="0026750F"/>
    <w:rsid w:val="002746A8"/>
    <w:rsid w:val="00275178"/>
    <w:rsid w:val="00277134"/>
    <w:rsid w:val="0027794F"/>
    <w:rsid w:val="002A0384"/>
    <w:rsid w:val="002A1511"/>
    <w:rsid w:val="002B2278"/>
    <w:rsid w:val="002B36AA"/>
    <w:rsid w:val="002B423A"/>
    <w:rsid w:val="002B73F0"/>
    <w:rsid w:val="002C32B0"/>
    <w:rsid w:val="002C5D1D"/>
    <w:rsid w:val="002C726D"/>
    <w:rsid w:val="002E5238"/>
    <w:rsid w:val="002E529A"/>
    <w:rsid w:val="002F1066"/>
    <w:rsid w:val="003013D0"/>
    <w:rsid w:val="0030201E"/>
    <w:rsid w:val="00314496"/>
    <w:rsid w:val="00320258"/>
    <w:rsid w:val="00320A43"/>
    <w:rsid w:val="00345DFC"/>
    <w:rsid w:val="003515CC"/>
    <w:rsid w:val="003555F8"/>
    <w:rsid w:val="00355FB6"/>
    <w:rsid w:val="0036131A"/>
    <w:rsid w:val="00372847"/>
    <w:rsid w:val="003748BB"/>
    <w:rsid w:val="00384697"/>
    <w:rsid w:val="00386458"/>
    <w:rsid w:val="00391E22"/>
    <w:rsid w:val="003A1073"/>
    <w:rsid w:val="003A136E"/>
    <w:rsid w:val="003A58EC"/>
    <w:rsid w:val="003A72C5"/>
    <w:rsid w:val="003B215E"/>
    <w:rsid w:val="003B7CB3"/>
    <w:rsid w:val="003C4C92"/>
    <w:rsid w:val="003C5AAA"/>
    <w:rsid w:val="003F0981"/>
    <w:rsid w:val="003F14DC"/>
    <w:rsid w:val="003F3B58"/>
    <w:rsid w:val="004134F9"/>
    <w:rsid w:val="00415EC8"/>
    <w:rsid w:val="00421369"/>
    <w:rsid w:val="00424BE2"/>
    <w:rsid w:val="00425AC9"/>
    <w:rsid w:val="00427FDB"/>
    <w:rsid w:val="00435494"/>
    <w:rsid w:val="00440718"/>
    <w:rsid w:val="00446BDF"/>
    <w:rsid w:val="00450EC5"/>
    <w:rsid w:val="004516EC"/>
    <w:rsid w:val="00452E94"/>
    <w:rsid w:val="00465723"/>
    <w:rsid w:val="00472ABC"/>
    <w:rsid w:val="00481D34"/>
    <w:rsid w:val="004873A9"/>
    <w:rsid w:val="00493AC3"/>
    <w:rsid w:val="004960AE"/>
    <w:rsid w:val="004A12AB"/>
    <w:rsid w:val="004B2CBF"/>
    <w:rsid w:val="004B41CE"/>
    <w:rsid w:val="004C36D0"/>
    <w:rsid w:val="004C5F29"/>
    <w:rsid w:val="004D37B4"/>
    <w:rsid w:val="004E1B32"/>
    <w:rsid w:val="004E7B95"/>
    <w:rsid w:val="004F7951"/>
    <w:rsid w:val="00503902"/>
    <w:rsid w:val="00511D29"/>
    <w:rsid w:val="00517B07"/>
    <w:rsid w:val="00520CCC"/>
    <w:rsid w:val="00522ABF"/>
    <w:rsid w:val="0052622A"/>
    <w:rsid w:val="00533BF1"/>
    <w:rsid w:val="00535639"/>
    <w:rsid w:val="00540FA7"/>
    <w:rsid w:val="00560041"/>
    <w:rsid w:val="00562E8D"/>
    <w:rsid w:val="005651C6"/>
    <w:rsid w:val="00570E62"/>
    <w:rsid w:val="00571DB0"/>
    <w:rsid w:val="00574CF9"/>
    <w:rsid w:val="00581B39"/>
    <w:rsid w:val="00585B0C"/>
    <w:rsid w:val="00594902"/>
    <w:rsid w:val="0059629F"/>
    <w:rsid w:val="005A64CA"/>
    <w:rsid w:val="005B114B"/>
    <w:rsid w:val="005B54AE"/>
    <w:rsid w:val="005B7333"/>
    <w:rsid w:val="005C2313"/>
    <w:rsid w:val="005C2760"/>
    <w:rsid w:val="005C501E"/>
    <w:rsid w:val="005D587A"/>
    <w:rsid w:val="005D77C3"/>
    <w:rsid w:val="005E0DC7"/>
    <w:rsid w:val="005E6DEA"/>
    <w:rsid w:val="005F12F8"/>
    <w:rsid w:val="0063131C"/>
    <w:rsid w:val="00632B6C"/>
    <w:rsid w:val="0064531B"/>
    <w:rsid w:val="0065655C"/>
    <w:rsid w:val="006575C4"/>
    <w:rsid w:val="00665360"/>
    <w:rsid w:val="0067102B"/>
    <w:rsid w:val="00673431"/>
    <w:rsid w:val="00674078"/>
    <w:rsid w:val="00682148"/>
    <w:rsid w:val="006A01D0"/>
    <w:rsid w:val="006A5CFD"/>
    <w:rsid w:val="006B16CD"/>
    <w:rsid w:val="006B3135"/>
    <w:rsid w:val="006C4761"/>
    <w:rsid w:val="006C5AA7"/>
    <w:rsid w:val="006C6998"/>
    <w:rsid w:val="006D0650"/>
    <w:rsid w:val="006D3406"/>
    <w:rsid w:val="006D355A"/>
    <w:rsid w:val="006E3929"/>
    <w:rsid w:val="006F15D1"/>
    <w:rsid w:val="006F65BB"/>
    <w:rsid w:val="0071287D"/>
    <w:rsid w:val="007218D5"/>
    <w:rsid w:val="00725CB4"/>
    <w:rsid w:val="007306A1"/>
    <w:rsid w:val="00737CA4"/>
    <w:rsid w:val="00743145"/>
    <w:rsid w:val="0075382F"/>
    <w:rsid w:val="00756693"/>
    <w:rsid w:val="0076537F"/>
    <w:rsid w:val="007810E5"/>
    <w:rsid w:val="00782EB1"/>
    <w:rsid w:val="007A5835"/>
    <w:rsid w:val="007A731B"/>
    <w:rsid w:val="007A7646"/>
    <w:rsid w:val="007B0A77"/>
    <w:rsid w:val="007B0E59"/>
    <w:rsid w:val="007B199E"/>
    <w:rsid w:val="007B6643"/>
    <w:rsid w:val="007C4ED8"/>
    <w:rsid w:val="007C7052"/>
    <w:rsid w:val="007F6EED"/>
    <w:rsid w:val="0080164F"/>
    <w:rsid w:val="00801DAC"/>
    <w:rsid w:val="00805444"/>
    <w:rsid w:val="00805BD7"/>
    <w:rsid w:val="0080631F"/>
    <w:rsid w:val="00810415"/>
    <w:rsid w:val="00814851"/>
    <w:rsid w:val="00822813"/>
    <w:rsid w:val="0082298F"/>
    <w:rsid w:val="00830AE2"/>
    <w:rsid w:val="00845529"/>
    <w:rsid w:val="00856B5B"/>
    <w:rsid w:val="00865182"/>
    <w:rsid w:val="008918F8"/>
    <w:rsid w:val="0089314E"/>
    <w:rsid w:val="008A3039"/>
    <w:rsid w:val="008A4F71"/>
    <w:rsid w:val="008B16A2"/>
    <w:rsid w:val="008C0615"/>
    <w:rsid w:val="008C16D3"/>
    <w:rsid w:val="008C3C39"/>
    <w:rsid w:val="008D13CF"/>
    <w:rsid w:val="008D7EE8"/>
    <w:rsid w:val="008F0540"/>
    <w:rsid w:val="0090256D"/>
    <w:rsid w:val="00903505"/>
    <w:rsid w:val="0090450A"/>
    <w:rsid w:val="0091680D"/>
    <w:rsid w:val="009230D4"/>
    <w:rsid w:val="00935DC5"/>
    <w:rsid w:val="00936347"/>
    <w:rsid w:val="00956EC9"/>
    <w:rsid w:val="0095778A"/>
    <w:rsid w:val="00985BB9"/>
    <w:rsid w:val="009912E3"/>
    <w:rsid w:val="0099214C"/>
    <w:rsid w:val="009A4B5A"/>
    <w:rsid w:val="009B3696"/>
    <w:rsid w:val="009C11A6"/>
    <w:rsid w:val="009C415D"/>
    <w:rsid w:val="009E7E58"/>
    <w:rsid w:val="009F4E57"/>
    <w:rsid w:val="00A01876"/>
    <w:rsid w:val="00A04DDD"/>
    <w:rsid w:val="00A05EC0"/>
    <w:rsid w:val="00A16623"/>
    <w:rsid w:val="00A24B3E"/>
    <w:rsid w:val="00A2783E"/>
    <w:rsid w:val="00A30890"/>
    <w:rsid w:val="00A33194"/>
    <w:rsid w:val="00A37809"/>
    <w:rsid w:val="00A44DF6"/>
    <w:rsid w:val="00A454B9"/>
    <w:rsid w:val="00A51619"/>
    <w:rsid w:val="00A57F7D"/>
    <w:rsid w:val="00A60B5D"/>
    <w:rsid w:val="00A649DA"/>
    <w:rsid w:val="00A659BC"/>
    <w:rsid w:val="00A756CE"/>
    <w:rsid w:val="00A768A8"/>
    <w:rsid w:val="00A86670"/>
    <w:rsid w:val="00A91F34"/>
    <w:rsid w:val="00A9534F"/>
    <w:rsid w:val="00A97CD9"/>
    <w:rsid w:val="00AC3059"/>
    <w:rsid w:val="00AD2F27"/>
    <w:rsid w:val="00AD7959"/>
    <w:rsid w:val="00AD7AC2"/>
    <w:rsid w:val="00AE77B5"/>
    <w:rsid w:val="00AE7CF6"/>
    <w:rsid w:val="00B029AF"/>
    <w:rsid w:val="00B14FBF"/>
    <w:rsid w:val="00B2086E"/>
    <w:rsid w:val="00B22B49"/>
    <w:rsid w:val="00B317EB"/>
    <w:rsid w:val="00B31B04"/>
    <w:rsid w:val="00B32D93"/>
    <w:rsid w:val="00B5661E"/>
    <w:rsid w:val="00B574C5"/>
    <w:rsid w:val="00B6565D"/>
    <w:rsid w:val="00B726B3"/>
    <w:rsid w:val="00B747E0"/>
    <w:rsid w:val="00B76E51"/>
    <w:rsid w:val="00B91E09"/>
    <w:rsid w:val="00B924EE"/>
    <w:rsid w:val="00B92D70"/>
    <w:rsid w:val="00BA3A9E"/>
    <w:rsid w:val="00BB0DF9"/>
    <w:rsid w:val="00BB38FE"/>
    <w:rsid w:val="00BB6251"/>
    <w:rsid w:val="00BC0901"/>
    <w:rsid w:val="00BC4B9B"/>
    <w:rsid w:val="00BC5296"/>
    <w:rsid w:val="00BE768A"/>
    <w:rsid w:val="00BE7EFF"/>
    <w:rsid w:val="00C001EA"/>
    <w:rsid w:val="00C13F84"/>
    <w:rsid w:val="00C17B8E"/>
    <w:rsid w:val="00C266B8"/>
    <w:rsid w:val="00C371B2"/>
    <w:rsid w:val="00C431B3"/>
    <w:rsid w:val="00C53A96"/>
    <w:rsid w:val="00C57234"/>
    <w:rsid w:val="00C5787C"/>
    <w:rsid w:val="00C60FD8"/>
    <w:rsid w:val="00C615AB"/>
    <w:rsid w:val="00C61AD9"/>
    <w:rsid w:val="00C72FF7"/>
    <w:rsid w:val="00C83946"/>
    <w:rsid w:val="00C839AE"/>
    <w:rsid w:val="00CA550A"/>
    <w:rsid w:val="00CA7734"/>
    <w:rsid w:val="00CC2A2E"/>
    <w:rsid w:val="00CC6AD4"/>
    <w:rsid w:val="00CD0A1A"/>
    <w:rsid w:val="00CD1B95"/>
    <w:rsid w:val="00CD2ABC"/>
    <w:rsid w:val="00CD3DCC"/>
    <w:rsid w:val="00CD41A0"/>
    <w:rsid w:val="00CD427A"/>
    <w:rsid w:val="00CD56A5"/>
    <w:rsid w:val="00CD7693"/>
    <w:rsid w:val="00CE0DC9"/>
    <w:rsid w:val="00CE20C7"/>
    <w:rsid w:val="00CE2770"/>
    <w:rsid w:val="00CE72D4"/>
    <w:rsid w:val="00CF0DB8"/>
    <w:rsid w:val="00D0400A"/>
    <w:rsid w:val="00D04297"/>
    <w:rsid w:val="00D10459"/>
    <w:rsid w:val="00D2327C"/>
    <w:rsid w:val="00D3339C"/>
    <w:rsid w:val="00D41664"/>
    <w:rsid w:val="00D4275D"/>
    <w:rsid w:val="00D473C7"/>
    <w:rsid w:val="00D50B33"/>
    <w:rsid w:val="00D53560"/>
    <w:rsid w:val="00D55FA0"/>
    <w:rsid w:val="00D60E59"/>
    <w:rsid w:val="00D65339"/>
    <w:rsid w:val="00D719A7"/>
    <w:rsid w:val="00D730B5"/>
    <w:rsid w:val="00D7322A"/>
    <w:rsid w:val="00D80345"/>
    <w:rsid w:val="00D81FCE"/>
    <w:rsid w:val="00D834A6"/>
    <w:rsid w:val="00D84A51"/>
    <w:rsid w:val="00D86D52"/>
    <w:rsid w:val="00D96A09"/>
    <w:rsid w:val="00DB1EE4"/>
    <w:rsid w:val="00DB271C"/>
    <w:rsid w:val="00DD08A6"/>
    <w:rsid w:val="00DD0FC5"/>
    <w:rsid w:val="00DD5E5C"/>
    <w:rsid w:val="00DE0385"/>
    <w:rsid w:val="00DE5381"/>
    <w:rsid w:val="00DF1D2C"/>
    <w:rsid w:val="00DF2518"/>
    <w:rsid w:val="00DF47BF"/>
    <w:rsid w:val="00DF4DCC"/>
    <w:rsid w:val="00DF7236"/>
    <w:rsid w:val="00E004A7"/>
    <w:rsid w:val="00E10796"/>
    <w:rsid w:val="00E113F1"/>
    <w:rsid w:val="00E124A1"/>
    <w:rsid w:val="00E33B16"/>
    <w:rsid w:val="00E3544C"/>
    <w:rsid w:val="00E43D87"/>
    <w:rsid w:val="00E44210"/>
    <w:rsid w:val="00E46EED"/>
    <w:rsid w:val="00E641EB"/>
    <w:rsid w:val="00E661A8"/>
    <w:rsid w:val="00E73AE4"/>
    <w:rsid w:val="00E80020"/>
    <w:rsid w:val="00E82DD8"/>
    <w:rsid w:val="00E90E33"/>
    <w:rsid w:val="00E940E7"/>
    <w:rsid w:val="00E9675D"/>
    <w:rsid w:val="00E977BC"/>
    <w:rsid w:val="00EA64D6"/>
    <w:rsid w:val="00EA700B"/>
    <w:rsid w:val="00EB46F4"/>
    <w:rsid w:val="00EC2696"/>
    <w:rsid w:val="00EC4B6A"/>
    <w:rsid w:val="00EC533B"/>
    <w:rsid w:val="00EC7BEA"/>
    <w:rsid w:val="00ED572D"/>
    <w:rsid w:val="00ED793A"/>
    <w:rsid w:val="00ED7D8A"/>
    <w:rsid w:val="00EE145B"/>
    <w:rsid w:val="00F026F3"/>
    <w:rsid w:val="00F0323E"/>
    <w:rsid w:val="00F05BC4"/>
    <w:rsid w:val="00F07131"/>
    <w:rsid w:val="00F136ED"/>
    <w:rsid w:val="00F1408A"/>
    <w:rsid w:val="00F17236"/>
    <w:rsid w:val="00F17514"/>
    <w:rsid w:val="00F23517"/>
    <w:rsid w:val="00F23CF4"/>
    <w:rsid w:val="00F316E1"/>
    <w:rsid w:val="00F34804"/>
    <w:rsid w:val="00F358B7"/>
    <w:rsid w:val="00F36667"/>
    <w:rsid w:val="00F379A8"/>
    <w:rsid w:val="00F477CA"/>
    <w:rsid w:val="00F51C24"/>
    <w:rsid w:val="00F51D57"/>
    <w:rsid w:val="00F53C28"/>
    <w:rsid w:val="00F73190"/>
    <w:rsid w:val="00F73457"/>
    <w:rsid w:val="00F736DF"/>
    <w:rsid w:val="00F76610"/>
    <w:rsid w:val="00F8406B"/>
    <w:rsid w:val="00FA0333"/>
    <w:rsid w:val="00FA27C8"/>
    <w:rsid w:val="00FB0B4C"/>
    <w:rsid w:val="00FB293D"/>
    <w:rsid w:val="00FB3C50"/>
    <w:rsid w:val="00FB4C7C"/>
    <w:rsid w:val="00FB4DC0"/>
    <w:rsid w:val="00FD2073"/>
    <w:rsid w:val="00FD2199"/>
    <w:rsid w:val="00FD2C16"/>
    <w:rsid w:val="00FD3B05"/>
    <w:rsid w:val="00FE502B"/>
    <w:rsid w:val="00FF2D36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413D64-E034-4059-956D-0A2F32F6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A8A80-BCF8-4B87-B3AA-E8DD521DE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557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Protocolo</cp:lastModifiedBy>
  <cp:revision>4</cp:revision>
  <cp:lastPrinted>2021-09-27T17:55:00Z</cp:lastPrinted>
  <dcterms:created xsi:type="dcterms:W3CDTF">2021-10-05T12:34:00Z</dcterms:created>
  <dcterms:modified xsi:type="dcterms:W3CDTF">2021-10-18T17:54:00Z</dcterms:modified>
</cp:coreProperties>
</file>